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98" w:type="dxa"/>
        <w:tblInd w:w="-8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2754"/>
        <w:gridCol w:w="2116"/>
        <w:gridCol w:w="2184"/>
        <w:gridCol w:w="1434"/>
        <w:gridCol w:w="1070"/>
      </w:tblGrid>
      <w:tr w:rsidR="00AE2B74" w:rsidRPr="00AE2B74" w14:paraId="4B370A97" w14:textId="77777777" w:rsidTr="00AE2B74">
        <w:trPr>
          <w:gridAfter w:val="1"/>
          <w:trHeight w:val="315"/>
        </w:trPr>
        <w:tc>
          <w:tcPr>
            <w:tcW w:w="339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5CD9B7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573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191B3E" w14:textId="7F99AC7D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                                   </w:t>
            </w: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Утверждаю</w:t>
            </w:r>
          </w:p>
        </w:tc>
      </w:tr>
      <w:tr w:rsidR="00AE2B74" w:rsidRPr="00AE2B74" w14:paraId="7D003502" w14:textId="77777777" w:rsidTr="00AE2B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9E205E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4C83FF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70C347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Руководитель ОО</w:t>
            </w:r>
          </w:p>
        </w:tc>
      </w:tr>
      <w:tr w:rsidR="00AE2B74" w:rsidRPr="00AE2B74" w14:paraId="77C38F3D" w14:textId="77777777" w:rsidTr="00AE2B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FE931A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5E0C36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073D32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А.Оспанова</w:t>
            </w:r>
          </w:p>
        </w:tc>
      </w:tr>
      <w:tr w:rsidR="00AE2B74" w:rsidRPr="00AE2B74" w14:paraId="2A8758E9" w14:textId="77777777" w:rsidTr="00AE2B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5AFC8A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970AD4" w14:textId="77777777" w:rsidR="00AE2B74" w:rsidRPr="00AE2B74" w:rsidRDefault="00AE2B74" w:rsidP="00AE2B74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 Л А Н</w:t>
            </w:r>
          </w:p>
        </w:tc>
      </w:tr>
      <w:tr w:rsidR="00AE2B74" w:rsidRPr="00AE2B74" w14:paraId="30AE28F7" w14:textId="77777777" w:rsidTr="00AE2B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6A99B8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97EEBB" w14:textId="77777777" w:rsidR="00AE2B74" w:rsidRPr="00AE2B74" w:rsidRDefault="00AE2B74" w:rsidP="00AE2B74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работы отдела образования г. Степногорска на май 2026 г.</w:t>
            </w:r>
          </w:p>
        </w:tc>
      </w:tr>
      <w:tr w:rsidR="00AE2B74" w:rsidRPr="00AE2B74" w14:paraId="69727B41" w14:textId="77777777" w:rsidTr="00AE2B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666BF1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47B8B9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863F37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Сроки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33E8B0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Ответственные</w:t>
            </w:r>
          </w:p>
        </w:tc>
      </w:tr>
      <w:tr w:rsidR="00AE2B74" w:rsidRPr="00AE2B74" w14:paraId="06E2FADA" w14:textId="77777777" w:rsidTr="00AE2B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EF6C37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1760A1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I Контроль и руководство</w:t>
            </w:r>
          </w:p>
        </w:tc>
      </w:tr>
      <w:tr w:rsidR="00AE2B74" w:rsidRPr="00AE2B74" w14:paraId="4C2B322A" w14:textId="77777777" w:rsidTr="00AE2B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BE220F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2D8160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Контроль: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C9173E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8D776C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AE2B74" w:rsidRPr="00AE2B74" w14:paraId="27D977F5" w14:textId="77777777" w:rsidTr="00AE2B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305D7C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7F2AEC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Контроль за прохождением курсов ( допускаются педагоги прошедшие курсы более 3- х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9E8783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Постоянно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C17605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Рахимжанова К.С., Руководители УО</w:t>
            </w:r>
          </w:p>
        </w:tc>
      </w:tr>
      <w:tr w:rsidR="00AE2B74" w:rsidRPr="00AE2B74" w14:paraId="1358272A" w14:textId="77777777" w:rsidTr="00AE2B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DBB92F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5C2F57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Выполнение планов работы УО согласно плана ОО на 2025-2026 учебный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9112B2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Постоянно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86F454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Базарбекова А.К. методисты и специалисты ОО, Руководители УО</w:t>
            </w:r>
          </w:p>
        </w:tc>
      </w:tr>
      <w:tr w:rsidR="00AE2B74" w:rsidRPr="00AE2B74" w14:paraId="61F73AC4" w14:textId="77777777" w:rsidTr="00AE2B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E33845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F289E2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Контроль приема и обработки всех обращений граждан в платформе Е-өтініш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A05C45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Постоянно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00B39C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Малофеева О.В., руководители УО</w:t>
            </w:r>
          </w:p>
        </w:tc>
      </w:tr>
      <w:tr w:rsidR="00AE2B74" w:rsidRPr="00AE2B74" w14:paraId="797C0971" w14:textId="77777777" w:rsidTr="00AE2B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965BE6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507991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Реализации проекта «Читающая школа».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54A8E8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Постоянно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E0C895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Сташенко И.Б.</w:t>
            </w:r>
          </w:p>
        </w:tc>
      </w:tr>
      <w:tr w:rsidR="00AE2B74" w:rsidRPr="00AE2B74" w14:paraId="07AEB745" w14:textId="77777777" w:rsidTr="00AE2B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832412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0B8F4C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Организация внутришкольного контроля в УО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851866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Постоянно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05C6F6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Бекмагамбетов А.А.</w:t>
            </w:r>
          </w:p>
        </w:tc>
      </w:tr>
      <w:tr w:rsidR="00AE2B74" w:rsidRPr="00AE2B74" w14:paraId="22A8CF86" w14:textId="77777777" w:rsidTr="00AE2B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B974C2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C11422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Контроль приема и обработки государственных услуг в ИС АРМ ГУ МОН РК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2E5E81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Ежемесячно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EC41E6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Чакилева А.В. - методист ОО, Руководители школ</w:t>
            </w:r>
          </w:p>
        </w:tc>
      </w:tr>
      <w:tr w:rsidR="00AE2B74" w:rsidRPr="00AE2B74" w14:paraId="2BE5270E" w14:textId="77777777" w:rsidTr="00AE2B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2E1FA5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80E039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Административное совещание при руководителе отдела образования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26B808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28.05.2026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6EF621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Оспанова А.К.-руководитель ОО, Руководители УО</w:t>
            </w:r>
          </w:p>
        </w:tc>
      </w:tr>
      <w:tr w:rsidR="00AE2B74" w:rsidRPr="00AE2B74" w14:paraId="168BB2BC" w14:textId="77777777" w:rsidTr="00AE2B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18207A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A29A5F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100 % активизация аккаунтов Bilim Class - готовность подключения всех школ к обучению на данной платформе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09153D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Постоянно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80A020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Уразов Е, Руководители школ</w:t>
            </w:r>
          </w:p>
        </w:tc>
      </w:tr>
      <w:tr w:rsidR="00AE2B74" w:rsidRPr="00AE2B74" w14:paraId="1BC9D191" w14:textId="77777777" w:rsidTr="00AE2B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54983D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6109A5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Расширение рубрик Интернет-ресурса (сайта) школы, обновление материалами на казахском и русском языке в закладке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BBBC3C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Постоянно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31139A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Уразов Е., руководители УО</w:t>
            </w:r>
          </w:p>
        </w:tc>
      </w:tr>
      <w:tr w:rsidR="00AE2B74" w:rsidRPr="00AE2B74" w14:paraId="4FEA521C" w14:textId="77777777" w:rsidTr="00AE2B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795A41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883A64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Мониторинг электронного журнала BilimClass и образовательного портала Bilim Land, движение учеников в электронном журнале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34F2CE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Постоянно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53B8EE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Уразов Е., руководители УО, заместители директора по внедрению цифровизации, координаторы</w:t>
            </w:r>
          </w:p>
        </w:tc>
      </w:tr>
      <w:tr w:rsidR="00AE2B74" w:rsidRPr="00AE2B74" w14:paraId="3664D2E8" w14:textId="77777777" w:rsidTr="00AE2B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5CD93B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069D33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Согласно годового плана по аттестации педагогов проводить запланированнные мероприятия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9959A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Постоянно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7D1A40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Базарбекова А.К., Уразов Е.У., руководители УО</w:t>
            </w:r>
          </w:p>
        </w:tc>
      </w:tr>
      <w:tr w:rsidR="00AE2B74" w:rsidRPr="00AE2B74" w14:paraId="69E0A181" w14:textId="77777777" w:rsidTr="00AE2B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FBD6F6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727C8C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Мониторинг сайтов УО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20F741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Постоянно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BA3DC6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Уразов Е.У.</w:t>
            </w:r>
          </w:p>
        </w:tc>
      </w:tr>
      <w:tr w:rsidR="00AE2B74" w:rsidRPr="00AE2B74" w14:paraId="22E82B18" w14:textId="77777777" w:rsidTr="00AE2B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A0C420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90FFE7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Заполнение НОБД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B6198E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Постоянно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FF5838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Уразов Е., методисты, специалисты ОО, руководители УО</w:t>
            </w:r>
          </w:p>
        </w:tc>
      </w:tr>
      <w:tr w:rsidR="00AE2B74" w:rsidRPr="00AE2B74" w14:paraId="1DF3F45E" w14:textId="77777777" w:rsidTr="00AE2B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CA0DE3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lastRenderedPageBreak/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8392F5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Публикации в социальных сетях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A9A482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Постоянно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18F174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Уразов Е., методисты и специалисты ОО, Руководители УО</w:t>
            </w:r>
          </w:p>
        </w:tc>
      </w:tr>
      <w:tr w:rsidR="00AE2B74" w:rsidRPr="00AE2B74" w14:paraId="41CA5AF1" w14:textId="77777777" w:rsidTr="00AE2B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F26C20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2AE763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Контроль ведения делопроизводства и школьной документации согласно Типовых правил документирования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FB79B0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Постоянно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781BAB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Кемелова А. Ж., руководители УО</w:t>
            </w:r>
          </w:p>
        </w:tc>
      </w:tr>
      <w:tr w:rsidR="00AE2B74" w:rsidRPr="00AE2B74" w14:paraId="4048E24B" w14:textId="77777777" w:rsidTr="00AE2B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0FB801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12B9C7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Контроль по переходу к домену 3 уровня edu.kz, продлевание договоров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6E0911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Постоянно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5EC218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Уразов Е., бухгалтер по гос.закупу, руководители УО</w:t>
            </w:r>
          </w:p>
        </w:tc>
      </w:tr>
      <w:tr w:rsidR="00AE2B74" w:rsidRPr="00AE2B74" w14:paraId="48130B28" w14:textId="77777777" w:rsidTr="00AE2B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1E2D57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BE3121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Alaqan- транзакция по социальному и бизнес кошельку на ОСОБОМ КОНТРОЛЕ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6FA69C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Постоянно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57B6F8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Уразов Е., Руководители УО</w:t>
            </w:r>
          </w:p>
        </w:tc>
      </w:tr>
      <w:tr w:rsidR="00AE2B74" w:rsidRPr="00AE2B74" w14:paraId="6A006FC8" w14:textId="77777777" w:rsidTr="00AE2B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9FC6D0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9AE5C4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Проверка на судимость через базу КПСиСУ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6D5FA0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Постоянно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F622AD" w14:textId="77777777" w:rsid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Чакилева А.В.</w:t>
            </w:r>
          </w:p>
          <w:p w14:paraId="68FA6BA4" w14:textId="7101E85E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Р</w:t>
            </w: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уководители УО</w:t>
            </w:r>
          </w:p>
        </w:tc>
      </w:tr>
      <w:tr w:rsidR="00AE2B74" w:rsidRPr="00AE2B74" w14:paraId="5006A3E7" w14:textId="77777777" w:rsidTr="00AE2B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CD3981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23C848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Контроль за отопительной системой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C73166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Апрель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BED538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инженер ОО, руководители УО</w:t>
            </w:r>
          </w:p>
        </w:tc>
      </w:tr>
      <w:tr w:rsidR="00AE2B74" w:rsidRPr="00AE2B74" w14:paraId="42804E9F" w14:textId="77777777" w:rsidTr="00AE2B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CAB79A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F24AE3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Прием детей в 1 класс на 2026-2027 учебный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2FCC4B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Июнь-август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BD2D51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К.Рахимжанова, руководители УО</w:t>
            </w:r>
          </w:p>
        </w:tc>
      </w:tr>
      <w:tr w:rsidR="00AE2B74" w:rsidRPr="00AE2B74" w14:paraId="3AFF1980" w14:textId="77777777" w:rsidTr="00AE2B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550D91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F64B6C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II МЕТОДИЧЕСКАЯ РАБОТА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B8163F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3A4894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AE2B74" w:rsidRPr="00AE2B74" w14:paraId="2B13C21A" w14:textId="77777777" w:rsidTr="00AE2B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822521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D756D5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Проведение рабочих совещаний педагогов-психологов всех УО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2AD5D1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Постоянно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595B64" w14:textId="3874A3E5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Кемелова А.Ж.</w:t>
            </w:r>
          </w:p>
        </w:tc>
      </w:tr>
      <w:tr w:rsidR="00AE2B74" w:rsidRPr="00AE2B74" w14:paraId="2E5A619A" w14:textId="77777777" w:rsidTr="00AE2B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0A30D2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FFA5CF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Держать на контроле о необходимости предоставления заключения ПМПК при оформлении специальных социальных услуг в условиях ухода на дому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88AE8C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Постоянно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9CFB1C" w14:textId="47107106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Кемелова А.Ж.</w:t>
            </w:r>
          </w:p>
        </w:tc>
      </w:tr>
      <w:tr w:rsidR="00AE2B74" w:rsidRPr="00AE2B74" w14:paraId="1C3F1258" w14:textId="77777777" w:rsidTr="00AE2B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5F114F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27DEAA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Комплектование личных дел детей с ограниченными возможностями здоровья, проверка и уточнение условий ВКК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95E6DE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Постоянно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C69496" w14:textId="6E6FC22B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Кемелова А.Ж. Руководитель УО</w:t>
            </w:r>
          </w:p>
        </w:tc>
      </w:tr>
      <w:tr w:rsidR="00AE2B74" w:rsidRPr="00AE2B74" w14:paraId="4B5A2568" w14:textId="77777777" w:rsidTr="00AE2B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AF67E7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31C9A7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Уточнение списков учащихся в ПМПК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120978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Постоянно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023FE6" w14:textId="05AC1F0B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Кемелова А.Ж. Руководители УО</w:t>
            </w:r>
          </w:p>
        </w:tc>
      </w:tr>
      <w:tr w:rsidR="00AE2B74" w:rsidRPr="00AE2B74" w14:paraId="101A743A" w14:textId="77777777" w:rsidTr="00AE2B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59F23A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AE870C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Подготовка электронных портфолио аттестуемых всех должностей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7F8106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Постоянно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85765B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Базарбекова А.К., Руководители УО</w:t>
            </w:r>
          </w:p>
        </w:tc>
      </w:tr>
      <w:tr w:rsidR="00AE2B74" w:rsidRPr="00AE2B74" w14:paraId="6C7C31AE" w14:textId="77777777" w:rsidTr="00AE2B74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E98F96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366860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Методическое сопровождение и оказание практической помощи молодым специалистам.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4F0085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Постоянно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D3B966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Базарбекова А.К., методисты ОО, руководители УО</w:t>
            </w:r>
          </w:p>
        </w:tc>
      </w:tr>
      <w:tr w:rsidR="00AE2B74" w:rsidRPr="00AE2B74" w14:paraId="7CFC681A" w14:textId="77777777" w:rsidTr="00AE2B74">
        <w:trPr>
          <w:trHeight w:val="5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10DF58" w14:textId="4FB05216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552049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Абай оқулары облыстық кезеңі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C4913F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сәуір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04FA1F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Кемелова А.Ж. , ҚӘБ жетекшісі, МӘБ жетекшілері</w:t>
            </w:r>
          </w:p>
        </w:tc>
      </w:tr>
      <w:tr w:rsidR="00AE2B74" w:rsidRPr="00AE2B74" w14:paraId="3B73351E" w14:textId="77777777" w:rsidTr="00AE2B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ECA8E2" w14:textId="3FFE8183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17D0F3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Городской конкурс профессионального мастерства «Лучший педагог дополнительного образования»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B7D504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03.03.2026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73D306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Баязитова Г.Т, руководители доп.организации</w:t>
            </w:r>
          </w:p>
        </w:tc>
      </w:tr>
      <w:tr w:rsidR="00AE2B74" w:rsidRPr="00AE2B74" w14:paraId="1735F0F2" w14:textId="77777777" w:rsidTr="00AE2B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C9929E" w14:textId="547E3BC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0AA59E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Мектепке дейінгі білім беру ұйымдары арасындағы "Тәлімгер мен жас маман дуэті" қалалық байқауы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807FA8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15-16 сәуір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4DA2BC" w14:textId="77777777" w:rsid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К.Рахимжанова, </w:t>
            </w:r>
          </w:p>
          <w:p w14:paraId="34AE2108" w14:textId="372F9AAD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МДҰ басшылары</w:t>
            </w:r>
          </w:p>
        </w:tc>
      </w:tr>
      <w:tr w:rsidR="00AE2B74" w:rsidRPr="00AE2B74" w14:paraId="3A99F137" w14:textId="77777777" w:rsidTr="00AE2B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6940DE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EA4D07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III Работа с учащимися</w:t>
            </w:r>
          </w:p>
        </w:tc>
      </w:tr>
      <w:tr w:rsidR="00AE2B74" w:rsidRPr="00AE2B74" w14:paraId="2389EE8B" w14:textId="77777777" w:rsidTr="00AE2B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C7A57F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24BCCD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Реализация единой программы воспитания «Адал азамат»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6BB8C5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Постоянно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9C5587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Баязитова Г.Т, Руководители УО</w:t>
            </w:r>
          </w:p>
        </w:tc>
      </w:tr>
      <w:tr w:rsidR="00AE2B74" w:rsidRPr="00AE2B74" w14:paraId="4D635C4A" w14:textId="77777777" w:rsidTr="00AE2B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90FD72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lastRenderedPageBreak/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57EC09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Исполнение плана мероприятий, посвящённых 1 мая – Дню единства народа Казахстана, 7 мая – Дню защитника Отечества и 9 мая – Дню Победы.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06E538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20.04-09.05.2026 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9467E9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Баязитова Г.Т, Руководители УО</w:t>
            </w:r>
          </w:p>
        </w:tc>
      </w:tr>
      <w:tr w:rsidR="00AE2B74" w:rsidRPr="00AE2B74" w14:paraId="40D71C5F" w14:textId="77777777" w:rsidTr="00AE2B74">
        <w:trPr>
          <w:trHeight w:val="40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D86C74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C59BB8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Исполнение плана мероприятий, посвящённых Международному Дню семьи.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F3CC2A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10.05-15.05.2026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EC5DCC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Баязитова Г.Т, Руководители УО</w:t>
            </w:r>
          </w:p>
        </w:tc>
      </w:tr>
      <w:tr w:rsidR="00AE2B74" w:rsidRPr="00AE2B74" w14:paraId="0F8A52C5" w14:textId="77777777" w:rsidTr="00AE2B74">
        <w:trPr>
          <w:trHeight w:val="46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DE705E" w14:textId="5EF99A8E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896A7C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Подготовка и сдача работ на областной этап (экспертиза) Зерде и НПК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C71AED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май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609D96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Малофеева О.В., руководители УО</w:t>
            </w:r>
          </w:p>
        </w:tc>
      </w:tr>
      <w:tr w:rsidR="00AE2B74" w:rsidRPr="00AE2B74" w14:paraId="0171EEE4" w14:textId="77777777" w:rsidTr="00AE2B74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9609C9" w14:textId="46658AA6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024307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"Мен зерттеушімін" мектепке дейінгі білім беру ұйымдары тәрбиеленушілері арасандағы қалалық байқауы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D249AB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06-07 сәуір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ED4D18" w14:textId="77777777" w:rsid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К.Рахимжанова, </w:t>
            </w:r>
          </w:p>
          <w:p w14:paraId="22611511" w14:textId="1568CF81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МДҰ басшылары</w:t>
            </w:r>
          </w:p>
        </w:tc>
      </w:tr>
      <w:tr w:rsidR="00AE2B74" w:rsidRPr="00AE2B74" w14:paraId="48624A1D" w14:textId="77777777" w:rsidTr="00AE2B74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E65FC5" w14:textId="43E18A68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F4D239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Городское мероприятие "Чествование одаренных детей" в ДК "Горняк"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31A8E4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20 мая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28FC43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Малофеева О.В., руководители УО</w:t>
            </w:r>
          </w:p>
        </w:tc>
      </w:tr>
      <w:tr w:rsidR="00AE2B74" w:rsidRPr="00AE2B74" w14:paraId="5B7D3D02" w14:textId="77777777" w:rsidTr="00AE2B74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C22814" w14:textId="72464E4B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887689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Участие в Республиканском этапе олимпиады по общеобразовательным предметам 5-6 классов ШГ№6, ОШ№9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383592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май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6BE6AD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Малофеева О.В., руководители УО</w:t>
            </w:r>
          </w:p>
        </w:tc>
      </w:tr>
      <w:tr w:rsidR="00AE2B74" w:rsidRPr="00AE2B74" w14:paraId="6A406F65" w14:textId="77777777" w:rsidTr="00AE2B74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9A5E79" w14:textId="7816F62F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27459D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Участие в Республиканском этапе олимпиады по финансовой грамотности и безопасности ШГ№6, МУПК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A6630B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2-6 мая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3249A6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Малофеева О.В., руководители УО</w:t>
            </w:r>
          </w:p>
        </w:tc>
      </w:tr>
      <w:tr w:rsidR="00AE2B74" w:rsidRPr="00AE2B74" w14:paraId="613F9D3F" w14:textId="77777777" w:rsidTr="00AE2B74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FE6CE7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A4B361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IV Спорттық шаралар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828BCC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39D8D1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AE2B74" w:rsidRPr="00AE2B74" w14:paraId="1A01C49A" w14:textId="77777777" w:rsidTr="00AE2B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805320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01D947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Организация физ. минуток каждый вторник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F94CC9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Еженедельно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03AC9D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Алипов Е.И.</w:t>
            </w:r>
          </w:p>
        </w:tc>
      </w:tr>
      <w:tr w:rsidR="00AE2B74" w:rsidRPr="00AE2B74" w14:paraId="2E1D42B2" w14:textId="77777777" w:rsidTr="00AE2B74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DFF8F3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5E542D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ҰМЛ бағдарламасында 7-8 сынып оқушылары арасында ұлттық спорт түрлерінен облыстық кезең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D00A48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31 наурыз-03 сәуір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272E05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Алипов Е.И. </w:t>
            </w:r>
          </w:p>
        </w:tc>
      </w:tr>
      <w:tr w:rsidR="00AE2B74" w:rsidRPr="00AE2B74" w14:paraId="7412DCDE" w14:textId="77777777" w:rsidTr="00AE2B74">
        <w:trPr>
          <w:trHeight w:val="5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946814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6990B2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ҰМЛ бағдарламасында 5-6 сынып оқушылары арасында ұлттық спорт түрлерінен облыстық кезең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E0D6CD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07-10 сәуір 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9D6405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Алипов Е.И.</w:t>
            </w:r>
          </w:p>
        </w:tc>
      </w:tr>
      <w:tr w:rsidR="00AE2B74" w:rsidRPr="00AE2B74" w14:paraId="16B76EE7" w14:textId="77777777" w:rsidTr="00AE2B74">
        <w:trPr>
          <w:trHeight w:val="5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B034AD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E1866D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ҰМЛ бағдарламасында 9-11 сынып ұлдар арасында волейболдан қалалық кезең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EEB234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сәуір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006758" w14:textId="77777777" w:rsid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Алипов Е.И. </w:t>
            </w:r>
          </w:p>
          <w:p w14:paraId="5A374DFB" w14:textId="5AB38BA0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Мектеп басшылары</w:t>
            </w:r>
          </w:p>
        </w:tc>
      </w:tr>
      <w:tr w:rsidR="00AE2B74" w:rsidRPr="00AE2B74" w14:paraId="078926F8" w14:textId="77777777" w:rsidTr="00AE2B74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2649CB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E9BB39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V Профсоюзная работа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C068AE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7C8F10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AE2B74" w:rsidRPr="00AE2B74" w14:paraId="41A5FEA3" w14:textId="77777777" w:rsidTr="00AE2B74">
        <w:trPr>
          <w:trHeight w:val="5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A8AD85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158E59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Подготовка педагогов к проведению спартакиады среди педагогов "Мұғалім - 2026" на уровне города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02CDA9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Постоянно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98CAB9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Жартыбаева Д.М.</w:t>
            </w:r>
          </w:p>
        </w:tc>
      </w:tr>
      <w:tr w:rsidR="00AE2B74" w:rsidRPr="00AE2B74" w14:paraId="1517374D" w14:textId="77777777" w:rsidTr="00AE2B74">
        <w:trPr>
          <w:trHeight w:val="40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C0AA0F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48DB70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VI Работа с родителями</w:t>
            </w:r>
          </w:p>
        </w:tc>
      </w:tr>
      <w:tr w:rsidR="00AE2B74" w:rsidRPr="00AE2B74" w14:paraId="23B812C9" w14:textId="77777777" w:rsidTr="00AE2B74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B12FC2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81F473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Проведение мероприятий ЦППР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8BCADB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постоянно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F1D653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Г.Баязитова Руководители УО</w:t>
            </w:r>
          </w:p>
        </w:tc>
      </w:tr>
      <w:tr w:rsidR="00AE2B74" w:rsidRPr="00AE2B74" w14:paraId="2DA5CBF7" w14:textId="77777777" w:rsidTr="00AE2B74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B57153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C961DB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Проведение заседаний родительских комитетов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BBED31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по графику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875A73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Г.Баязитова Руководители УО</w:t>
            </w:r>
          </w:p>
        </w:tc>
      </w:tr>
      <w:tr w:rsidR="00AE2B74" w:rsidRPr="00AE2B74" w14:paraId="6CE1BD72" w14:textId="77777777" w:rsidTr="00AE2B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8E8292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33EB97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VII Опека и попечительство</w:t>
            </w:r>
          </w:p>
        </w:tc>
      </w:tr>
      <w:tr w:rsidR="00AE2B74" w:rsidRPr="00AE2B74" w14:paraId="1400FF45" w14:textId="77777777" w:rsidTr="00AE2B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DA418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FCF2EE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Выявление и учет детей-сирот и детей, оставшихся без попечения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004F81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На постоянной основе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3DBA26" w14:textId="77777777" w:rsid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Исмагамбетова Б.Б.</w:t>
            </w:r>
          </w:p>
          <w:p w14:paraId="4DF6E6CC" w14:textId="131B0359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Байдалинова С.А.</w:t>
            </w:r>
          </w:p>
        </w:tc>
      </w:tr>
      <w:tr w:rsidR="00AE2B74" w:rsidRPr="00AE2B74" w14:paraId="44585D54" w14:textId="77777777" w:rsidTr="00AE2B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4DC7C5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F591E8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Обследования жилищно-бытовых условий семей по вопросам затрагивающих права и интересы несовершеннолетних детей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EB33BE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В течении месяца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2EB678" w14:textId="77777777" w:rsid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Исмагамбетова Б.Б. </w:t>
            </w:r>
          </w:p>
          <w:p w14:paraId="302CDE49" w14:textId="211AF10A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Байдалинова С.А.</w:t>
            </w:r>
          </w:p>
        </w:tc>
      </w:tr>
      <w:tr w:rsidR="00AE2B74" w:rsidRPr="00AE2B74" w14:paraId="7AD13367" w14:textId="77777777" w:rsidTr="00AE2B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012BF2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FFA0E2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Своевременное заполнение базы КОПД РБД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CBB9E4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В течении месяца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9174CC" w14:textId="77777777" w:rsid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Исмагамбетова Б.Б. </w:t>
            </w:r>
          </w:p>
          <w:p w14:paraId="47A75E15" w14:textId="0A3AC0A8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lastRenderedPageBreak/>
              <w:t>Байдалинова С.А.</w:t>
            </w:r>
          </w:p>
        </w:tc>
      </w:tr>
      <w:tr w:rsidR="00AE2B74" w:rsidRPr="00AE2B74" w14:paraId="325C61B3" w14:textId="77777777" w:rsidTr="00AE2B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ADE636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lastRenderedPageBreak/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657FC2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Участие в судебных процессах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E2FCAA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В течении месяца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03A84E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Исмагамбетова Б.Б.</w:t>
            </w:r>
          </w:p>
        </w:tc>
      </w:tr>
      <w:tr w:rsidR="00AE2B74" w:rsidRPr="00AE2B74" w14:paraId="458E1C11" w14:textId="77777777" w:rsidTr="00AE2B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1CCDB2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0BEBF2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Прием граждан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678B4A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В течении месяца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5770C5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Исмагамбетова Б.Б.</w:t>
            </w:r>
          </w:p>
        </w:tc>
      </w:tr>
      <w:tr w:rsidR="00AE2B74" w:rsidRPr="00AE2B74" w14:paraId="1DEF9768" w14:textId="77777777" w:rsidTr="00AE2B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D7A498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D2550E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Решение опеки и попечительства по заявлению граждан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15BB0C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В течении месяца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BA6587" w14:textId="77777777" w:rsid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Исмагамбетова Б.Б. </w:t>
            </w:r>
          </w:p>
          <w:p w14:paraId="52B5A7B4" w14:textId="78D5AE4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Байдалинова С.А.</w:t>
            </w:r>
          </w:p>
        </w:tc>
      </w:tr>
      <w:tr w:rsidR="00AE2B74" w:rsidRPr="00AE2B74" w14:paraId="4218F631" w14:textId="77777777" w:rsidTr="00AE2B74">
        <w:trPr>
          <w:trHeight w:val="7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9043A8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803376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Своевременная постановка в очередь на жилье детей-сирот и детей оставшихся без попечения родителей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430EE2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В течении месяца, по мере необходимости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9EC5DA" w14:textId="16AA09A8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Исмагамбетова Б.Б.</w:t>
            </w:r>
          </w:p>
        </w:tc>
      </w:tr>
      <w:tr w:rsidR="00AE2B74" w:rsidRPr="00AE2B74" w14:paraId="0C1CE41A" w14:textId="77777777" w:rsidTr="00AE2B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A97FE7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9CB368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Участие в КДНиЗП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9B8B99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В течении месяца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475F39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Исмагамбетова Б.Б.</w:t>
            </w:r>
          </w:p>
        </w:tc>
      </w:tr>
      <w:tr w:rsidR="00AE2B74" w:rsidRPr="00AE2B74" w14:paraId="38F11BFE" w14:textId="77777777" w:rsidTr="00AE2B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677D7B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45AED3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Работа с мобильной группой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50B801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В течении месяца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BE79D5" w14:textId="77777777" w:rsid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Исмагамбетова Б.Б. </w:t>
            </w:r>
          </w:p>
          <w:p w14:paraId="4BAFF905" w14:textId="5754D903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Байдалинова С.А.</w:t>
            </w:r>
          </w:p>
        </w:tc>
      </w:tr>
      <w:tr w:rsidR="00AE2B74" w:rsidRPr="00AE2B74" w14:paraId="10946BE3" w14:textId="77777777" w:rsidTr="00AE2B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CBBDB0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38B751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Оказание гоударственных услуг в сфере семьи и детей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DD88FA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В течении месяца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DC9D8A" w14:textId="4F57AB69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Исмагамбетова Б.Б. </w:t>
            </w:r>
          </w:p>
        </w:tc>
      </w:tr>
      <w:tr w:rsidR="00AE2B74" w:rsidRPr="00AE2B74" w14:paraId="15DFA8D7" w14:textId="77777777" w:rsidTr="00AE2B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FB9226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227580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Контроль за оказанием государственных услуг учреждений образования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028419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В течении месяца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926955" w14:textId="7157BD39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Исмагамбетова Б.Б. </w:t>
            </w:r>
          </w:p>
        </w:tc>
      </w:tr>
      <w:tr w:rsidR="00AE2B74" w:rsidRPr="00AE2B74" w14:paraId="68A04834" w14:textId="77777777" w:rsidTr="00AE2B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5D0B1C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800431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Проведение обследований жилищно-бытовых условий семьи по обращению граждан, определению суда, при установлении опеки и попечительства, патранатного воспитания,усыновлении, определении места жительства ребенка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2DAF87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В течении месяца, по мере необходимости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0595F4" w14:textId="77777777" w:rsid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Исмагамбетова Б.Б. </w:t>
            </w:r>
          </w:p>
          <w:p w14:paraId="01B3C52F" w14:textId="30569F90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Байдалинова С.А.</w:t>
            </w:r>
          </w:p>
        </w:tc>
      </w:tr>
      <w:tr w:rsidR="00AE2B74" w:rsidRPr="00AE2B74" w14:paraId="1065B7F6" w14:textId="77777777" w:rsidTr="00AE2B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FEF292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ACA94D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Проведение обследований жильщно-бытовых условий детей находящихся под опекой (попечительством) на патронатном воспитании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E7B5C9" w14:textId="77777777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В течении месяца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65A81E" w14:textId="77777777" w:rsid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2B7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Исмагамбетова Б.Б. </w:t>
            </w:r>
          </w:p>
          <w:p w14:paraId="30358616" w14:textId="59A2A3C6" w:rsidR="00AE2B74" w:rsidRPr="00AE2B74" w:rsidRDefault="00AE2B74" w:rsidP="00AE2B7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Байдалинова С.А.</w:t>
            </w:r>
          </w:p>
        </w:tc>
      </w:tr>
    </w:tbl>
    <w:p w14:paraId="10900AEE" w14:textId="77777777" w:rsidR="00F24D50" w:rsidRDefault="00F24D50"/>
    <w:sectPr w:rsidR="00F24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A50"/>
    <w:rsid w:val="00007A50"/>
    <w:rsid w:val="008D7919"/>
    <w:rsid w:val="00AE2B74"/>
    <w:rsid w:val="00C55FBB"/>
    <w:rsid w:val="00E021BD"/>
    <w:rsid w:val="00F2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2ABCD"/>
  <w15:chartTrackingRefBased/>
  <w15:docId w15:val="{75B95458-C746-46D9-AE8A-6E933426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007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A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A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A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A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A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A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7A5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007A5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007A50"/>
    <w:rPr>
      <w:rFonts w:eastAsiaTheme="majorEastAsia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007A50"/>
    <w:rPr>
      <w:rFonts w:eastAsiaTheme="majorEastAsia" w:cstheme="majorBidi"/>
      <w:i/>
      <w:iCs/>
      <w:color w:val="2F5496" w:themeColor="accent1" w:themeShade="BF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007A50"/>
    <w:rPr>
      <w:rFonts w:eastAsiaTheme="majorEastAsia" w:cstheme="majorBidi"/>
      <w:color w:val="2F5496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007A50"/>
    <w:rPr>
      <w:rFonts w:eastAsiaTheme="majorEastAsia" w:cstheme="majorBidi"/>
      <w:i/>
      <w:iCs/>
      <w:color w:val="595959" w:themeColor="text1" w:themeTint="A6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007A50"/>
    <w:rPr>
      <w:rFonts w:eastAsiaTheme="majorEastAsia" w:cstheme="majorBidi"/>
      <w:color w:val="595959" w:themeColor="text1" w:themeTint="A6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007A50"/>
    <w:rPr>
      <w:rFonts w:eastAsiaTheme="majorEastAsia" w:cstheme="majorBidi"/>
      <w:i/>
      <w:iCs/>
      <w:color w:val="272727" w:themeColor="text1" w:themeTint="D8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007A50"/>
    <w:rPr>
      <w:rFonts w:eastAsiaTheme="majorEastAsia" w:cstheme="majorBidi"/>
      <w:color w:val="272727" w:themeColor="text1" w:themeTint="D8"/>
      <w:lang w:val="ru-RU"/>
    </w:rPr>
  </w:style>
  <w:style w:type="paragraph" w:styleId="a3">
    <w:name w:val="Title"/>
    <w:basedOn w:val="a"/>
    <w:next w:val="a"/>
    <w:link w:val="a4"/>
    <w:uiPriority w:val="10"/>
    <w:qFormat/>
    <w:rsid w:val="00007A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7A50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007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7A50"/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007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7A50"/>
    <w:rPr>
      <w:i/>
      <w:iCs/>
      <w:color w:val="404040" w:themeColor="text1" w:themeTint="BF"/>
      <w:lang w:val="ru-RU"/>
    </w:rPr>
  </w:style>
  <w:style w:type="paragraph" w:styleId="a7">
    <w:name w:val="List Paragraph"/>
    <w:basedOn w:val="a"/>
    <w:uiPriority w:val="34"/>
    <w:qFormat/>
    <w:rsid w:val="00007A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7A5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7A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7A50"/>
    <w:rPr>
      <w:i/>
      <w:iCs/>
      <w:color w:val="2F5496" w:themeColor="accent1" w:themeShade="BF"/>
      <w:lang w:val="ru-RU"/>
    </w:rPr>
  </w:style>
  <w:style w:type="character" w:styleId="ab">
    <w:name w:val="Intense Reference"/>
    <w:basedOn w:val="a0"/>
    <w:uiPriority w:val="32"/>
    <w:qFormat/>
    <w:rsid w:val="00007A5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AE2B74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1066</Words>
  <Characters>6077</Characters>
  <Application>Microsoft Office Word</Application>
  <DocSecurity>0</DocSecurity>
  <Lines>50</Lines>
  <Paragraphs>14</Paragraphs>
  <ScaleCrop>false</ScaleCrop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erzhan</dc:creator>
  <cp:keywords/>
  <dc:description/>
  <cp:lastModifiedBy>u erzhan</cp:lastModifiedBy>
  <cp:revision>3</cp:revision>
  <dcterms:created xsi:type="dcterms:W3CDTF">2026-05-13T12:43:00Z</dcterms:created>
  <dcterms:modified xsi:type="dcterms:W3CDTF">2026-05-13T12:49:00Z</dcterms:modified>
</cp:coreProperties>
</file>