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B8" w:rsidRPr="004F512F" w:rsidRDefault="004F512F" w:rsidP="00A63356">
      <w:pPr>
        <w:pStyle w:val="a3"/>
        <w:jc w:val="center"/>
        <w:rPr>
          <w:rFonts w:ascii="Times New Roman" w:eastAsia="TimesNewRoman,Italic" w:hAnsi="Times New Roman"/>
          <w:b/>
          <w:sz w:val="28"/>
          <w:szCs w:val="28"/>
        </w:rPr>
      </w:pPr>
      <w:r w:rsidRPr="004F512F">
        <w:rPr>
          <w:rFonts w:ascii="Times New Roman" w:eastAsia="TimesNewRoman,Italic" w:hAnsi="Times New Roman"/>
          <w:b/>
          <w:sz w:val="28"/>
          <w:szCs w:val="28"/>
        </w:rPr>
        <w:t>Аналитическая сп</w:t>
      </w:r>
      <w:r w:rsidR="00C259B4">
        <w:rPr>
          <w:rFonts w:ascii="Times New Roman" w:eastAsia="TimesNewRoman,Italic" w:hAnsi="Times New Roman"/>
          <w:b/>
          <w:sz w:val="28"/>
          <w:szCs w:val="28"/>
        </w:rPr>
        <w:t xml:space="preserve">равка по результатам </w:t>
      </w:r>
      <w:r w:rsidR="0070498D">
        <w:rPr>
          <w:rFonts w:ascii="Times New Roman" w:eastAsia="TimesNewRoman,Italic" w:hAnsi="Times New Roman"/>
          <w:b/>
          <w:sz w:val="28"/>
          <w:szCs w:val="28"/>
        </w:rPr>
        <w:t>выпускных экзаменов и ЕНТ за 2016-2017</w:t>
      </w:r>
      <w:r w:rsidRPr="004F512F">
        <w:rPr>
          <w:rFonts w:ascii="Times New Roman" w:eastAsia="TimesNewRoman,Italic" w:hAnsi="Times New Roman"/>
          <w:b/>
          <w:sz w:val="28"/>
          <w:szCs w:val="28"/>
        </w:rPr>
        <w:t xml:space="preserve"> учебный год</w:t>
      </w:r>
    </w:p>
    <w:p w:rsidR="004F512F" w:rsidRPr="004F512F" w:rsidRDefault="004F512F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   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Результаты </w:t>
      </w:r>
      <w:r w:rsidR="00D020A2">
        <w:rPr>
          <w:rFonts w:ascii="Times New Roman" w:eastAsia="TimesNewRoman,Italic" w:hAnsi="Times New Roman"/>
          <w:sz w:val="24"/>
          <w:szCs w:val="24"/>
        </w:rPr>
        <w:t xml:space="preserve">выпускных экзаменов и </w:t>
      </w:r>
      <w:r w:rsidRPr="004F512F">
        <w:rPr>
          <w:rFonts w:ascii="Times New Roman" w:eastAsia="TimesNewRoman,Italic" w:hAnsi="Times New Roman"/>
          <w:sz w:val="24"/>
          <w:szCs w:val="24"/>
        </w:rPr>
        <w:t>единого национального тестирования являются ключевыми в оценке деятельности организаций образования, отдела образования и применяются в различных рейтинговых оценках руководящих раб</w:t>
      </w:r>
      <w:r w:rsidR="00D020A2">
        <w:rPr>
          <w:rFonts w:ascii="Times New Roman" w:eastAsia="TimesNewRoman,Italic" w:hAnsi="Times New Roman"/>
          <w:sz w:val="24"/>
          <w:szCs w:val="24"/>
        </w:rPr>
        <w:t xml:space="preserve">отников, обеспечивающих эффективность </w:t>
      </w:r>
      <w:r w:rsidRPr="004F512F">
        <w:rPr>
          <w:rFonts w:ascii="Times New Roman" w:eastAsia="TimesNewRoman,Italic" w:hAnsi="Times New Roman"/>
          <w:sz w:val="24"/>
          <w:szCs w:val="24"/>
        </w:rPr>
        <w:t>функционирования образования.</w:t>
      </w:r>
    </w:p>
    <w:p w:rsidR="004F512F" w:rsidRPr="004F512F" w:rsidRDefault="004F512F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4F512F">
        <w:rPr>
          <w:rFonts w:ascii="Times New Roman" w:eastAsia="TimesNewRoman,Italic" w:hAnsi="Times New Roman"/>
          <w:sz w:val="24"/>
          <w:szCs w:val="24"/>
        </w:rPr>
        <w:t xml:space="preserve">         При анализе и оценке результатов</w:t>
      </w:r>
      <w:r w:rsidR="00626C01">
        <w:rPr>
          <w:rFonts w:ascii="Times New Roman" w:eastAsia="TimesNewRoman,Italic" w:hAnsi="Times New Roman"/>
          <w:sz w:val="24"/>
          <w:szCs w:val="24"/>
        </w:rPr>
        <w:t xml:space="preserve"> выпускных экзаменов и 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 ЕНТ рассматривались</w:t>
      </w:r>
      <w:r w:rsidR="00626C01">
        <w:rPr>
          <w:rFonts w:ascii="Times New Roman" w:eastAsia="TimesNewRoman,Italic" w:hAnsi="Times New Roman"/>
          <w:sz w:val="24"/>
          <w:szCs w:val="24"/>
        </w:rPr>
        <w:t xml:space="preserve"> оценки и 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 величины средних баллов, полученных выпускниками в результате </w:t>
      </w:r>
      <w:r w:rsidR="00626C01">
        <w:rPr>
          <w:rFonts w:ascii="Times New Roman" w:eastAsia="TimesNewRoman,Italic" w:hAnsi="Times New Roman"/>
          <w:sz w:val="24"/>
          <w:szCs w:val="24"/>
        </w:rPr>
        <w:t xml:space="preserve">экзаменов и </w:t>
      </w:r>
      <w:r w:rsidRPr="004F512F">
        <w:rPr>
          <w:rFonts w:ascii="Times New Roman" w:eastAsia="TimesNewRoman,Italic" w:hAnsi="Times New Roman"/>
          <w:sz w:val="24"/>
          <w:szCs w:val="24"/>
        </w:rPr>
        <w:t>тестирования, по области, в разрезе города, по школам, группам предметов, отдель</w:t>
      </w:r>
      <w:r>
        <w:rPr>
          <w:rFonts w:ascii="Times New Roman" w:eastAsia="TimesNewRoman,Italic" w:hAnsi="Times New Roman"/>
          <w:sz w:val="24"/>
          <w:szCs w:val="24"/>
        </w:rPr>
        <w:t>ным предметам.</w:t>
      </w:r>
    </w:p>
    <w:p w:rsidR="008C2CB2" w:rsidRDefault="00640430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</w:t>
      </w:r>
      <w:r w:rsidR="00305056" w:rsidRPr="004F512F">
        <w:rPr>
          <w:rFonts w:ascii="Times New Roman" w:eastAsia="TimesNewRoman,Italic" w:hAnsi="Times New Roman"/>
          <w:sz w:val="24"/>
          <w:szCs w:val="24"/>
        </w:rPr>
        <w:t xml:space="preserve">В процедуре </w:t>
      </w:r>
      <w:r w:rsidR="00D020A2">
        <w:rPr>
          <w:rFonts w:ascii="Times New Roman" w:eastAsia="TimesNewRoman,Italic" w:hAnsi="Times New Roman"/>
          <w:sz w:val="24"/>
          <w:szCs w:val="24"/>
        </w:rPr>
        <w:t xml:space="preserve">выпускных экзаменов 2017 года приняли участие </w:t>
      </w:r>
      <w:r w:rsidR="003F47B7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D020A2">
        <w:rPr>
          <w:rFonts w:ascii="Times New Roman" w:eastAsia="TimesNewRoman,Italic" w:hAnsi="Times New Roman"/>
          <w:sz w:val="24"/>
          <w:szCs w:val="24"/>
        </w:rPr>
        <w:t xml:space="preserve">370 </w:t>
      </w:r>
      <w:r w:rsidR="00786E78">
        <w:rPr>
          <w:rFonts w:ascii="Times New Roman" w:eastAsia="TimesNewRoman,Italic" w:hAnsi="Times New Roman"/>
          <w:sz w:val="24"/>
          <w:szCs w:val="24"/>
        </w:rPr>
        <w:t xml:space="preserve"> выпускников</w:t>
      </w:r>
      <w:r w:rsidR="003F47B7">
        <w:rPr>
          <w:rFonts w:ascii="Times New Roman" w:eastAsia="TimesNewRoman,Italic" w:hAnsi="Times New Roman"/>
          <w:sz w:val="24"/>
          <w:szCs w:val="24"/>
        </w:rPr>
        <w:t xml:space="preserve">  из 372 – 99,5%</w:t>
      </w:r>
      <w:r w:rsidR="00786E78">
        <w:rPr>
          <w:rFonts w:ascii="Times New Roman" w:eastAsia="TimesNewRoman,Italic" w:hAnsi="Times New Roman"/>
          <w:sz w:val="24"/>
          <w:szCs w:val="24"/>
        </w:rPr>
        <w:t>.</w:t>
      </w:r>
      <w:r w:rsidR="00FC4590">
        <w:rPr>
          <w:rFonts w:ascii="Times New Roman" w:eastAsia="TimesNewRoman,Italic" w:hAnsi="Times New Roman"/>
          <w:sz w:val="24"/>
          <w:szCs w:val="24"/>
        </w:rPr>
        <w:t xml:space="preserve">  В МШЛ №3, СШ с. </w:t>
      </w:r>
      <w:proofErr w:type="spellStart"/>
      <w:r w:rsidR="00FC4590">
        <w:rPr>
          <w:rFonts w:ascii="Times New Roman" w:eastAsia="TimesNewRoman,Italic" w:hAnsi="Times New Roman"/>
          <w:sz w:val="24"/>
          <w:szCs w:val="24"/>
        </w:rPr>
        <w:t>Кырыккудык</w:t>
      </w:r>
      <w:proofErr w:type="spellEnd"/>
      <w:r w:rsidR="00FC4590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A63356">
        <w:rPr>
          <w:rFonts w:ascii="Times New Roman" w:eastAsia="TimesNewRoman,Italic" w:hAnsi="Times New Roman"/>
          <w:sz w:val="24"/>
          <w:szCs w:val="24"/>
        </w:rPr>
        <w:t>не было выпускных классов</w:t>
      </w:r>
    </w:p>
    <w:p w:rsidR="00A63356" w:rsidRDefault="00A63356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CE773F" w:rsidRDefault="00786E78" w:rsidP="004F512F">
      <w:pPr>
        <w:pStyle w:val="a3"/>
        <w:rPr>
          <w:rFonts w:ascii="Times New Roman" w:eastAsia="TimesNewRoman,Italic" w:hAnsi="Times New Roman"/>
          <w:b/>
          <w:bCs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3F47B7">
        <w:rPr>
          <w:rFonts w:ascii="Times New Roman" w:eastAsia="TimesNewRoman,Italic" w:hAnsi="Times New Roman"/>
          <w:b/>
          <w:bCs/>
          <w:sz w:val="24"/>
          <w:szCs w:val="24"/>
        </w:rPr>
        <w:t>Количество выпускников школ, принявших участие в итоговой аттестации</w:t>
      </w:r>
    </w:p>
    <w:p w:rsidR="008C2CB2" w:rsidRDefault="008C2CB2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tbl>
      <w:tblPr>
        <w:tblW w:w="8862" w:type="dxa"/>
        <w:tblInd w:w="113" w:type="dxa"/>
        <w:tblLook w:val="04A0" w:firstRow="1" w:lastRow="0" w:firstColumn="1" w:lastColumn="0" w:noHBand="0" w:noVBand="1"/>
      </w:tblPr>
      <w:tblGrid>
        <w:gridCol w:w="1078"/>
        <w:gridCol w:w="5158"/>
        <w:gridCol w:w="2626"/>
      </w:tblGrid>
      <w:tr w:rsidR="00626C01" w:rsidRPr="00626C01" w:rsidTr="00626C01">
        <w:trPr>
          <w:trHeight w:val="2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СШ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ЕЦ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26C01" w:rsidRPr="00626C01" w:rsidTr="00626C01">
        <w:trPr>
          <w:trHeight w:val="2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C01" w:rsidRPr="000B34F6" w:rsidRDefault="00626C01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641FC9" w:rsidRPr="003F47B7" w:rsidRDefault="00641FC9" w:rsidP="004F512F">
      <w:pPr>
        <w:pStyle w:val="a3"/>
        <w:rPr>
          <w:rFonts w:ascii="Times New Roman" w:eastAsia="TimesNewRoman,Italic" w:hAnsi="Times New Roman"/>
          <w:bCs/>
          <w:sz w:val="24"/>
          <w:szCs w:val="24"/>
        </w:rPr>
      </w:pPr>
    </w:p>
    <w:p w:rsidR="003F47B7" w:rsidRDefault="00804A98" w:rsidP="004F512F">
      <w:pPr>
        <w:pStyle w:val="a3"/>
        <w:rPr>
          <w:rFonts w:ascii="Times New Roman" w:eastAsia="TimesNewRoman,Italic" w:hAnsi="Times New Roman"/>
          <w:bCs/>
          <w:sz w:val="24"/>
          <w:szCs w:val="24"/>
        </w:rPr>
      </w:pPr>
      <w:r>
        <w:rPr>
          <w:rFonts w:ascii="Times New Roman" w:eastAsia="TimesNewRoman,Italic" w:hAnsi="Times New Roman"/>
          <w:bCs/>
          <w:sz w:val="24"/>
          <w:szCs w:val="24"/>
        </w:rPr>
        <w:t xml:space="preserve">     </w:t>
      </w:r>
      <w:r w:rsidR="003F47B7" w:rsidRPr="003F47B7">
        <w:rPr>
          <w:rFonts w:ascii="Times New Roman" w:eastAsia="TimesNewRoman,Italic" w:hAnsi="Times New Roman"/>
          <w:bCs/>
          <w:sz w:val="24"/>
          <w:szCs w:val="24"/>
        </w:rPr>
        <w:t xml:space="preserve">Из 16 претендентов на </w:t>
      </w:r>
      <w:r w:rsidR="003F47B7">
        <w:rPr>
          <w:rFonts w:ascii="Times New Roman" w:eastAsia="TimesNewRoman,Italic" w:hAnsi="Times New Roman"/>
          <w:bCs/>
          <w:sz w:val="24"/>
          <w:szCs w:val="24"/>
        </w:rPr>
        <w:t xml:space="preserve">аттестат со </w:t>
      </w:r>
      <w:r w:rsidR="003F47B7" w:rsidRPr="003F47B7">
        <w:rPr>
          <w:rFonts w:ascii="Times New Roman" w:eastAsia="TimesNewRoman,Italic" w:hAnsi="Times New Roman"/>
          <w:bCs/>
          <w:sz w:val="24"/>
          <w:szCs w:val="24"/>
        </w:rPr>
        <w:t>знак</w:t>
      </w:r>
      <w:r w:rsidR="003F47B7">
        <w:rPr>
          <w:rFonts w:ascii="Times New Roman" w:eastAsia="TimesNewRoman,Italic" w:hAnsi="Times New Roman"/>
          <w:bCs/>
          <w:sz w:val="24"/>
          <w:szCs w:val="24"/>
        </w:rPr>
        <w:t>ом</w:t>
      </w:r>
      <w:r w:rsidR="003F47B7" w:rsidRPr="003F47B7">
        <w:rPr>
          <w:rFonts w:ascii="Times New Roman" w:eastAsia="TimesNewRoman,Italic" w:hAnsi="Times New Roman"/>
          <w:bCs/>
          <w:sz w:val="24"/>
          <w:szCs w:val="24"/>
        </w:rPr>
        <w:t xml:space="preserve"> «Алтын </w:t>
      </w:r>
      <w:proofErr w:type="spellStart"/>
      <w:r w:rsidR="003F47B7" w:rsidRPr="003F47B7">
        <w:rPr>
          <w:rFonts w:ascii="Times New Roman" w:eastAsia="TimesNewRoman,Italic" w:hAnsi="Times New Roman"/>
          <w:bCs/>
          <w:sz w:val="24"/>
          <w:szCs w:val="24"/>
        </w:rPr>
        <w:t>белг</w:t>
      </w:r>
      <w:proofErr w:type="gramStart"/>
      <w:r w:rsidR="003F47B7" w:rsidRPr="003F47B7">
        <w:rPr>
          <w:rFonts w:ascii="Times New Roman" w:eastAsia="TimesNewRoman,Italic" w:hAnsi="Times New Roman"/>
          <w:bCs/>
          <w:sz w:val="24"/>
          <w:szCs w:val="24"/>
          <w:lang w:val="en-US"/>
        </w:rPr>
        <w:t>i</w:t>
      </w:r>
      <w:proofErr w:type="spellEnd"/>
      <w:proofErr w:type="gramEnd"/>
      <w:r w:rsidR="003F47B7" w:rsidRPr="003F47B7">
        <w:rPr>
          <w:rFonts w:ascii="Times New Roman" w:eastAsia="TimesNewRoman,Italic" w:hAnsi="Times New Roman"/>
          <w:bCs/>
          <w:sz w:val="24"/>
          <w:szCs w:val="24"/>
        </w:rPr>
        <w:t xml:space="preserve">» и  </w:t>
      </w:r>
      <w:r w:rsidR="003F47B7" w:rsidRPr="00804A98">
        <w:rPr>
          <w:rFonts w:ascii="Times New Roman" w:eastAsia="TimesNewRoman,Italic" w:hAnsi="Times New Roman"/>
          <w:bCs/>
          <w:sz w:val="24"/>
          <w:szCs w:val="24"/>
        </w:rPr>
        <w:t>12 претендентов</w:t>
      </w:r>
      <w:r w:rsidR="003F47B7">
        <w:rPr>
          <w:rFonts w:ascii="Times New Roman" w:eastAsia="TimesNewRoman,Italic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,Italic" w:hAnsi="Times New Roman"/>
          <w:bCs/>
          <w:sz w:val="24"/>
          <w:szCs w:val="24"/>
        </w:rPr>
        <w:t xml:space="preserve"> </w:t>
      </w:r>
      <w:r w:rsidR="000B34F6">
        <w:rPr>
          <w:rFonts w:ascii="Times New Roman" w:eastAsia="TimesNewRoman,Italic" w:hAnsi="Times New Roman"/>
          <w:bCs/>
          <w:sz w:val="24"/>
          <w:szCs w:val="24"/>
        </w:rPr>
        <w:t xml:space="preserve"> </w:t>
      </w:r>
      <w:r w:rsidR="003F47B7">
        <w:rPr>
          <w:rFonts w:ascii="Times New Roman" w:eastAsia="TimesNewRoman,Italic" w:hAnsi="Times New Roman"/>
          <w:bCs/>
          <w:sz w:val="24"/>
          <w:szCs w:val="24"/>
        </w:rPr>
        <w:t>на аттестат с отличием подтвердили 100%.</w:t>
      </w:r>
    </w:p>
    <w:p w:rsidR="00804A98" w:rsidRDefault="00804A98" w:rsidP="004F512F">
      <w:pPr>
        <w:pStyle w:val="a3"/>
        <w:rPr>
          <w:rFonts w:ascii="Times New Roman" w:eastAsia="TimesNewRoman,Italic" w:hAnsi="Times New Roman"/>
          <w:bCs/>
          <w:sz w:val="24"/>
          <w:szCs w:val="24"/>
        </w:rPr>
      </w:pPr>
      <w:r>
        <w:rPr>
          <w:rFonts w:ascii="Times New Roman" w:eastAsia="TimesNewRoman,Italic" w:hAnsi="Times New Roman"/>
          <w:bCs/>
          <w:sz w:val="24"/>
          <w:szCs w:val="24"/>
        </w:rPr>
        <w:t xml:space="preserve">     С каждым годом наблюдается рост претендентов </w:t>
      </w:r>
      <w:r w:rsidRPr="003F47B7">
        <w:rPr>
          <w:rFonts w:ascii="Times New Roman" w:eastAsia="TimesNewRoman,Italic" w:hAnsi="Times New Roman"/>
          <w:bCs/>
          <w:sz w:val="24"/>
          <w:szCs w:val="24"/>
        </w:rPr>
        <w:t xml:space="preserve">на </w:t>
      </w:r>
      <w:r>
        <w:rPr>
          <w:rFonts w:ascii="Times New Roman" w:eastAsia="TimesNewRoman,Italic" w:hAnsi="Times New Roman"/>
          <w:bCs/>
          <w:sz w:val="24"/>
          <w:szCs w:val="24"/>
        </w:rPr>
        <w:t xml:space="preserve">аттестат со </w:t>
      </w:r>
      <w:r w:rsidRPr="003F47B7">
        <w:rPr>
          <w:rFonts w:ascii="Times New Roman" w:eastAsia="TimesNewRoman,Italic" w:hAnsi="Times New Roman"/>
          <w:bCs/>
          <w:sz w:val="24"/>
          <w:szCs w:val="24"/>
        </w:rPr>
        <w:t>знак</w:t>
      </w:r>
      <w:r>
        <w:rPr>
          <w:rFonts w:ascii="Times New Roman" w:eastAsia="TimesNewRoman,Italic" w:hAnsi="Times New Roman"/>
          <w:bCs/>
          <w:sz w:val="24"/>
          <w:szCs w:val="24"/>
        </w:rPr>
        <w:t>ом</w:t>
      </w:r>
      <w:r w:rsidRPr="003F47B7">
        <w:rPr>
          <w:rFonts w:ascii="Times New Roman" w:eastAsia="TimesNewRoman,Italic" w:hAnsi="Times New Roman"/>
          <w:bCs/>
          <w:sz w:val="24"/>
          <w:szCs w:val="24"/>
        </w:rPr>
        <w:t xml:space="preserve"> «Алтын </w:t>
      </w:r>
      <w:proofErr w:type="spellStart"/>
      <w:r w:rsidRPr="003F47B7">
        <w:rPr>
          <w:rFonts w:ascii="Times New Roman" w:eastAsia="TimesNewRoman,Italic" w:hAnsi="Times New Roman"/>
          <w:bCs/>
          <w:sz w:val="24"/>
          <w:szCs w:val="24"/>
        </w:rPr>
        <w:t>белг</w:t>
      </w:r>
      <w:proofErr w:type="gramStart"/>
      <w:r w:rsidRPr="003F47B7">
        <w:rPr>
          <w:rFonts w:ascii="Times New Roman" w:eastAsia="TimesNewRoman,Italic" w:hAnsi="Times New Roman"/>
          <w:bCs/>
          <w:sz w:val="24"/>
          <w:szCs w:val="24"/>
          <w:lang w:val="en-US"/>
        </w:rPr>
        <w:t>i</w:t>
      </w:r>
      <w:proofErr w:type="spellEnd"/>
      <w:proofErr w:type="gramEnd"/>
      <w:r w:rsidRPr="003F47B7">
        <w:rPr>
          <w:rFonts w:ascii="Times New Roman" w:eastAsia="TimesNewRoman,Italic" w:hAnsi="Times New Roman"/>
          <w:bCs/>
          <w:sz w:val="24"/>
          <w:szCs w:val="24"/>
        </w:rPr>
        <w:t xml:space="preserve">» и  </w:t>
      </w:r>
      <w:r>
        <w:rPr>
          <w:rFonts w:ascii="Times New Roman" w:eastAsia="TimesNewRoman,Italic" w:hAnsi="Times New Roman"/>
          <w:bCs/>
          <w:sz w:val="24"/>
          <w:szCs w:val="24"/>
        </w:rPr>
        <w:t>аттестат с отличием:</w:t>
      </w:r>
    </w:p>
    <w:p w:rsidR="000B34F6" w:rsidRPr="00A63356" w:rsidRDefault="000B34F6" w:rsidP="000B34F6">
      <w:pPr>
        <w:pStyle w:val="a3"/>
        <w:jc w:val="center"/>
        <w:rPr>
          <w:rFonts w:ascii="Times New Roman" w:eastAsia="TimesNewRoman,Italic" w:hAnsi="Times New Roman"/>
          <w:b/>
          <w:i/>
          <w:sz w:val="24"/>
          <w:szCs w:val="24"/>
        </w:rPr>
      </w:pPr>
      <w:r w:rsidRPr="00A63356">
        <w:rPr>
          <w:rFonts w:ascii="Times New Roman" w:eastAsia="TimesNewRoman,Italic" w:hAnsi="Times New Roman"/>
          <w:b/>
          <w:i/>
          <w:sz w:val="24"/>
          <w:szCs w:val="24"/>
        </w:rPr>
        <w:t>Динамика количества выпускников школ, награждённых знаком «</w:t>
      </w:r>
      <w:r w:rsidRPr="00A63356">
        <w:rPr>
          <w:rFonts w:ascii="Times New Roman" w:hAnsi="Times New Roman"/>
          <w:b/>
          <w:color w:val="000000"/>
          <w:sz w:val="24"/>
          <w:szCs w:val="24"/>
        </w:rPr>
        <w:t xml:space="preserve">Алтын </w:t>
      </w:r>
      <w:proofErr w:type="spellStart"/>
      <w:r w:rsidRPr="00A63356">
        <w:rPr>
          <w:rFonts w:ascii="Times New Roman" w:hAnsi="Times New Roman"/>
          <w:b/>
          <w:color w:val="000000"/>
          <w:sz w:val="24"/>
          <w:szCs w:val="24"/>
        </w:rPr>
        <w:t>белг</w:t>
      </w:r>
      <w:proofErr w:type="gramStart"/>
      <w:r w:rsidRPr="00A63356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proofErr w:type="gramEnd"/>
      <w:r w:rsidRPr="00A63356">
        <w:rPr>
          <w:rFonts w:ascii="Times New Roman" w:eastAsia="TimesNewRoman,Italic" w:hAnsi="Times New Roman"/>
          <w:b/>
          <w:i/>
          <w:sz w:val="24"/>
          <w:szCs w:val="24"/>
        </w:rPr>
        <w:t>» и аттестатом с отличием</w:t>
      </w:r>
    </w:p>
    <w:tbl>
      <w:tblPr>
        <w:tblStyle w:val="a6"/>
        <w:tblW w:w="99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00"/>
        <w:gridCol w:w="920"/>
        <w:gridCol w:w="1275"/>
        <w:gridCol w:w="1134"/>
        <w:gridCol w:w="1276"/>
        <w:gridCol w:w="992"/>
        <w:gridCol w:w="1260"/>
        <w:gridCol w:w="915"/>
        <w:gridCol w:w="27"/>
      </w:tblGrid>
      <w:tr w:rsidR="00804A98" w:rsidRPr="004F512F" w:rsidTr="00804A98">
        <w:trPr>
          <w:gridAfter w:val="1"/>
          <w:wAfter w:w="27" w:type="dxa"/>
          <w:trHeight w:val="260"/>
        </w:trPr>
        <w:tc>
          <w:tcPr>
            <w:tcW w:w="2200" w:type="dxa"/>
          </w:tcPr>
          <w:p w:rsidR="00804A98" w:rsidRPr="004F512F" w:rsidRDefault="00804A98" w:rsidP="00591D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804A98" w:rsidRPr="004F512F" w:rsidRDefault="00804A98" w:rsidP="00591D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</w:tcPr>
          <w:p w:rsidR="00804A98" w:rsidRDefault="00804A98" w:rsidP="00804A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52" w:type="dxa"/>
            <w:gridSpan w:val="2"/>
          </w:tcPr>
          <w:p w:rsidR="00804A98" w:rsidRDefault="00804A98" w:rsidP="00804A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15" w:type="dxa"/>
          </w:tcPr>
          <w:p w:rsidR="00804A98" w:rsidRPr="004F512F" w:rsidRDefault="00804A98" w:rsidP="00591D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04A98" w:rsidRPr="004F512F" w:rsidTr="00804A98">
        <w:trPr>
          <w:trHeight w:val="495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Алтын </w:t>
            </w:r>
            <w:proofErr w:type="spell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белг</w:t>
            </w:r>
            <w:proofErr w:type="gram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1275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Алтын </w:t>
            </w:r>
            <w:proofErr w:type="spell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белг</w:t>
            </w:r>
            <w:proofErr w:type="gram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992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Алтын </w:t>
            </w:r>
            <w:proofErr w:type="spell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белг</w:t>
            </w:r>
            <w:proofErr w:type="gramStart"/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126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942" w:type="dxa"/>
            <w:gridSpan w:val="2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СШ№1  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 №2 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МШЛ №3 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ШГ №4 </w:t>
            </w:r>
          </w:p>
        </w:tc>
        <w:tc>
          <w:tcPr>
            <w:tcW w:w="92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МШЛ №5 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04A98" w:rsidRPr="004F512F" w:rsidTr="00804A98">
        <w:trPr>
          <w:trHeight w:val="278"/>
        </w:trPr>
        <w:tc>
          <w:tcPr>
            <w:tcW w:w="220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ШГ №6 </w:t>
            </w:r>
          </w:p>
        </w:tc>
        <w:tc>
          <w:tcPr>
            <w:tcW w:w="92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 №7 </w:t>
            </w:r>
          </w:p>
        </w:tc>
        <w:tc>
          <w:tcPr>
            <w:tcW w:w="92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 №8 </w:t>
            </w:r>
          </w:p>
        </w:tc>
        <w:tc>
          <w:tcPr>
            <w:tcW w:w="92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СШ №9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04A98" w:rsidRPr="004F512F" w:rsidTr="00804A98">
        <w:trPr>
          <w:trHeight w:val="227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1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F512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F512F">
              <w:rPr>
                <w:rFonts w:ascii="Times New Roman" w:hAnsi="Times New Roman"/>
                <w:sz w:val="24"/>
                <w:szCs w:val="24"/>
              </w:rPr>
              <w:t>аводской</w:t>
            </w:r>
            <w:proofErr w:type="spellEnd"/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19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АСШ 1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4A98" w:rsidRPr="004F512F" w:rsidTr="00804A98">
        <w:trPr>
          <w:trHeight w:val="226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АСШ 2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30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БСШ 1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4A98" w:rsidRPr="004F512F" w:rsidTr="00804A98">
        <w:trPr>
          <w:trHeight w:val="236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БСШ 2</w:t>
            </w:r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36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1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F512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4F512F">
              <w:rPr>
                <w:rFonts w:ascii="Times New Roman" w:hAnsi="Times New Roman"/>
                <w:sz w:val="24"/>
                <w:szCs w:val="24"/>
              </w:rPr>
              <w:t>антобе</w:t>
            </w:r>
            <w:proofErr w:type="spellEnd"/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4A98" w:rsidRPr="004F512F" w:rsidTr="00804A98">
        <w:trPr>
          <w:trHeight w:val="236"/>
        </w:trPr>
        <w:tc>
          <w:tcPr>
            <w:tcW w:w="220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С.Степногорское</w:t>
            </w:r>
            <w:proofErr w:type="spellEnd"/>
          </w:p>
        </w:tc>
        <w:tc>
          <w:tcPr>
            <w:tcW w:w="92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A98" w:rsidRPr="004F512F" w:rsidTr="00804A98">
        <w:trPr>
          <w:trHeight w:val="260"/>
        </w:trPr>
        <w:tc>
          <w:tcPr>
            <w:tcW w:w="2200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1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2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04A98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gridSpan w:val="2"/>
          </w:tcPr>
          <w:p w:rsidR="00804A98" w:rsidRPr="004F512F" w:rsidRDefault="00804A98" w:rsidP="00804A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0B34F6" w:rsidRPr="003F47B7" w:rsidRDefault="000B34F6" w:rsidP="004F512F">
      <w:pPr>
        <w:pStyle w:val="a3"/>
        <w:rPr>
          <w:rFonts w:ascii="Times New Roman" w:eastAsia="TimesNewRoman,Italic" w:hAnsi="Times New Roman"/>
          <w:bCs/>
          <w:sz w:val="24"/>
          <w:szCs w:val="24"/>
        </w:rPr>
      </w:pPr>
    </w:p>
    <w:tbl>
      <w:tblPr>
        <w:tblW w:w="9777" w:type="dxa"/>
        <w:tblInd w:w="108" w:type="dxa"/>
        <w:tblLook w:val="04A0" w:firstRow="1" w:lastRow="0" w:firstColumn="1" w:lastColumn="0" w:noHBand="0" w:noVBand="1"/>
      </w:tblPr>
      <w:tblGrid>
        <w:gridCol w:w="458"/>
        <w:gridCol w:w="67"/>
        <w:gridCol w:w="2352"/>
        <w:gridCol w:w="190"/>
        <w:gridCol w:w="571"/>
        <w:gridCol w:w="259"/>
        <w:gridCol w:w="197"/>
        <w:gridCol w:w="446"/>
        <w:gridCol w:w="130"/>
        <w:gridCol w:w="456"/>
        <w:gridCol w:w="64"/>
        <w:gridCol w:w="277"/>
        <w:gridCol w:w="247"/>
        <w:gridCol w:w="340"/>
        <w:gridCol w:w="509"/>
        <w:gridCol w:w="559"/>
        <w:gridCol w:w="2013"/>
        <w:gridCol w:w="642"/>
      </w:tblGrid>
      <w:tr w:rsidR="00641FC9" w:rsidRPr="00641FC9" w:rsidTr="00536E84">
        <w:trPr>
          <w:trHeight w:val="294"/>
        </w:trPr>
        <w:tc>
          <w:tcPr>
            <w:tcW w:w="97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50" w:rsidRDefault="00017A50" w:rsidP="00017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итоговой аттестации следующие: 41 выпускник получил оценку «5», 159 выпускников – оценку «4», 170 выпускников – оценку «3». Качество сдачи выпускных экзаменов учащимися 11 классов – 54,05%</w:t>
            </w:r>
            <w:r w:rsidR="00EF4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(ниже областного на 0,75%)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100% успеваемости. Средний областной показатель – 54,8%. В разрезе области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12 месте.</w:t>
            </w:r>
          </w:p>
          <w:p w:rsidR="00017A50" w:rsidRDefault="00017A50" w:rsidP="00017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7A50" w:rsidRDefault="00B506DE" w:rsidP="00017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Рассмотрим результаты итоговой аттестации по предметам.</w:t>
            </w:r>
          </w:p>
          <w:p w:rsidR="00FC4590" w:rsidRDefault="00FC4590" w:rsidP="00017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C4590" w:rsidRPr="00FC4590" w:rsidRDefault="00FC4590" w:rsidP="00FC4590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итоговой аттестации по предмету «Родной язык и литература» (эссе)</w:t>
            </w:r>
          </w:p>
          <w:p w:rsidR="00641FC9" w:rsidRPr="00B506DE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литературе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FC4590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подтвердили годовую оценку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FC4590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536E84" w:rsidRDefault="00536E84" w:rsidP="005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СШ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ЕЦ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FC4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C4590" w:rsidRPr="00FC4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B506DE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9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FC9" w:rsidRPr="00641FC9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E84" w:rsidRPr="00641FC9" w:rsidTr="00536E84">
        <w:trPr>
          <w:trHeight w:val="294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84" w:rsidRDefault="00536E84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E84" w:rsidRDefault="00536E84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E84" w:rsidRDefault="00536E84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E84" w:rsidRPr="00536E84" w:rsidRDefault="00536E84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9D" w:rsidRDefault="00536E84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литерату</w:t>
            </w:r>
            <w:r w:rsidRPr="00536E84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(оценка за содержание) качество знаний 81,6 %</w:t>
            </w:r>
            <w:r w:rsidR="00E5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r w:rsidR="0079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–процентное качество показывают АСШ № 1,2,  СШ с. Карабулак, СШ с. </w:t>
            </w:r>
            <w:proofErr w:type="spellStart"/>
            <w:r w:rsidR="0079709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Степногорское</w:t>
            </w:r>
            <w:proofErr w:type="spellEnd"/>
            <w:r w:rsidR="0079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5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основном учащиеся подтвердили свои знания. </w:t>
            </w:r>
            <w:proofErr w:type="gramStart"/>
            <w:r w:rsidR="00E5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подтвердили годовые оценки выпускники ШГ №6 – 1, СШ №7,8,9 – по 1 выпускнику, АСШ №1 – 2, СШ п. Заводской – 3, СШ с. Карабулак, п. </w:t>
            </w:r>
            <w:proofErr w:type="spellStart"/>
            <w:r w:rsidR="00E5019D">
              <w:rPr>
                <w:rFonts w:ascii="Times New Roman" w:eastAsia="Times New Roman" w:hAnsi="Times New Roman" w:cs="Times New Roman"/>
                <w:sz w:val="24"/>
                <w:szCs w:val="24"/>
              </w:rPr>
              <w:t>Шантобе</w:t>
            </w:r>
            <w:proofErr w:type="spellEnd"/>
            <w:r w:rsidR="00E5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 1 выпускнику. </w:t>
            </w:r>
            <w:proofErr w:type="gramEnd"/>
          </w:p>
          <w:p w:rsidR="00536E84" w:rsidRPr="00536E84" w:rsidRDefault="00E5019D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итогам года с учётом экзаменов – 77,8%</w:t>
            </w:r>
            <w:r w:rsidR="00797096">
              <w:rPr>
                <w:rFonts w:ascii="Times New Roman" w:eastAsia="Times New Roman" w:hAnsi="Times New Roman" w:cs="Times New Roman"/>
                <w:sz w:val="24"/>
                <w:szCs w:val="24"/>
              </w:rPr>
              <w:t>, ниже областного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78,4%).</w:t>
            </w:r>
            <w:r w:rsidR="0079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 области – 13 место.</w:t>
            </w:r>
          </w:p>
        </w:tc>
      </w:tr>
      <w:tr w:rsidR="00641FC9" w:rsidRPr="00536E84" w:rsidTr="00536E84">
        <w:trPr>
          <w:gridAfter w:val="1"/>
          <w:wAfter w:w="642" w:type="dxa"/>
          <w:trHeight w:val="294"/>
        </w:trPr>
        <w:tc>
          <w:tcPr>
            <w:tcW w:w="9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FC9" w:rsidRPr="00536E84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 языку</w:t>
            </w:r>
            <w:r w:rsidR="0079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FC4590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подтвердили годовую оценку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СШ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ЕЦ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536E84">
        <w:trPr>
          <w:gridAfter w:val="1"/>
          <w:wAfter w:w="642" w:type="dxa"/>
          <w:trHeight w:val="2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1FC9" w:rsidRPr="00FC4590" w:rsidRDefault="00641FC9" w:rsidP="004F512F">
      <w:pPr>
        <w:pStyle w:val="a3"/>
        <w:rPr>
          <w:rFonts w:ascii="Times New Roman" w:eastAsia="TimesNewRoman,Italic" w:hAnsi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8"/>
        <w:gridCol w:w="3071"/>
        <w:gridCol w:w="1045"/>
        <w:gridCol w:w="625"/>
        <w:gridCol w:w="625"/>
        <w:gridCol w:w="625"/>
        <w:gridCol w:w="790"/>
        <w:gridCol w:w="1536"/>
        <w:gridCol w:w="261"/>
      </w:tblGrid>
      <w:tr w:rsidR="00641FC9" w:rsidRPr="00FC4590" w:rsidTr="00AF1736">
        <w:trPr>
          <w:trHeight w:val="356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096" w:rsidRDefault="00797096" w:rsidP="0079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языку обучения (оценка за грамотность) качество знаний за экзамен 76,2%. Не подтвердили годовые оценки учащиеся ШГ №4 – 1, МШЛ №5 – 2, СШ №7 – 3, СШ №8 – 1, АСШ №1 – 3БСШ №1 – 3, БСШ №2 – 2. 100-процентное качество показывают АСШ №1, СШ с. Карабулак,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Степногорское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C113D" w:rsidRDefault="00BC113D" w:rsidP="0079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итогам года с учётом экзаменов 71,8%, в разрезе области – 14 место.</w:t>
            </w:r>
          </w:p>
          <w:p w:rsidR="00D75FA0" w:rsidRDefault="00D75FA0" w:rsidP="0079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FA0" w:rsidRPr="00FC4590" w:rsidRDefault="00D75FA0" w:rsidP="00D75FA0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итоговой аттестации по предмету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 язык» (в школах с русским языком обучения)</w:t>
            </w:r>
            <w:r w:rsidR="0092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«Русский язык» (в школах с казахским языком обучения)</w:t>
            </w:r>
          </w:p>
          <w:p w:rsidR="00BC113D" w:rsidRPr="00D75FA0" w:rsidRDefault="00BC113D" w:rsidP="00D75FA0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1FC9" w:rsidRPr="00FC4590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казахскому языку</w:t>
            </w:r>
          </w:p>
        </w:tc>
      </w:tr>
      <w:tr w:rsidR="00641FC9" w:rsidRPr="00FC4590" w:rsidTr="00AF1736">
        <w:trPr>
          <w:trHeight w:val="3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9242DF">
        <w:trPr>
          <w:trHeight w:val="20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3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3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2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26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2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8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9242DF">
        <w:trPr>
          <w:trHeight w:val="17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AF1736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7AA8" w:rsidRDefault="00617AA8" w:rsidP="00617AA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 </w:t>
      </w:r>
    </w:p>
    <w:p w:rsidR="00641FC9" w:rsidRDefault="00617AA8" w:rsidP="00617AA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   По казахскому языку (тестирование,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 xml:space="preserve">, работа по тексту) качество знаний 86%. ШГ №4, АСШ №1, СШ с. Карабулак показывают 100-процентное качество. </w:t>
      </w:r>
    </w:p>
    <w:p w:rsidR="00617AA8" w:rsidRPr="00617AA8" w:rsidRDefault="00617AA8" w:rsidP="00617AA8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tbl>
      <w:tblPr>
        <w:tblW w:w="93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0"/>
        <w:gridCol w:w="3626"/>
        <w:gridCol w:w="1036"/>
        <w:gridCol w:w="620"/>
        <w:gridCol w:w="620"/>
        <w:gridCol w:w="620"/>
        <w:gridCol w:w="456"/>
        <w:gridCol w:w="1523"/>
        <w:gridCol w:w="250"/>
      </w:tblGrid>
      <w:tr w:rsidR="00641FC9" w:rsidRPr="00FC4590" w:rsidTr="00AF1736">
        <w:trPr>
          <w:trHeight w:val="242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C9" w:rsidRPr="00FC4590" w:rsidRDefault="00641FC9" w:rsidP="0092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русскому языку</w:t>
            </w:r>
            <w:r w:rsidR="00AF1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1FC9" w:rsidRPr="00FC4590" w:rsidTr="00AF1736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AF1736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1FC9" w:rsidRDefault="002C0B59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FC4590">
        <w:rPr>
          <w:rFonts w:ascii="Times New Roman" w:eastAsia="TimesNewRoman,Italic" w:hAnsi="Times New Roman"/>
          <w:sz w:val="24"/>
          <w:szCs w:val="24"/>
        </w:rPr>
        <w:t xml:space="preserve">  </w:t>
      </w:r>
    </w:p>
    <w:p w:rsidR="00617AA8" w:rsidRDefault="00617AA8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По русскому языку качество знаний выше – 89,9%. АСШ №1, 2</w:t>
      </w:r>
      <w:r w:rsidR="003B79F8">
        <w:rPr>
          <w:rFonts w:ascii="Times New Roman" w:eastAsia="TimesNewRoman,Italic" w:hAnsi="Times New Roman"/>
          <w:sz w:val="24"/>
          <w:szCs w:val="24"/>
        </w:rPr>
        <w:t xml:space="preserve">, СШ п. </w:t>
      </w:r>
      <w:proofErr w:type="gramStart"/>
      <w:r w:rsidR="003B79F8">
        <w:rPr>
          <w:rFonts w:ascii="Times New Roman" w:eastAsia="TimesNewRoman,Italic" w:hAnsi="Times New Roman"/>
          <w:sz w:val="24"/>
          <w:szCs w:val="24"/>
        </w:rPr>
        <w:t>Заводской</w:t>
      </w:r>
      <w:proofErr w:type="gramEnd"/>
      <w:r w:rsidR="003B79F8">
        <w:rPr>
          <w:rFonts w:ascii="Times New Roman" w:eastAsia="TimesNewRoman,Italic" w:hAnsi="Times New Roman"/>
          <w:sz w:val="24"/>
          <w:szCs w:val="24"/>
        </w:rPr>
        <w:t xml:space="preserve">, СШ с. </w:t>
      </w:r>
      <w:proofErr w:type="spellStart"/>
      <w:r w:rsidR="003B79F8"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 w:rsidR="003B79F8">
        <w:rPr>
          <w:rFonts w:ascii="Times New Roman" w:eastAsia="TimesNewRoman,Italic" w:hAnsi="Times New Roman"/>
          <w:sz w:val="24"/>
          <w:szCs w:val="24"/>
        </w:rPr>
        <w:t xml:space="preserve"> показывают 100-процентное качество.</w:t>
      </w:r>
    </w:p>
    <w:p w:rsidR="003B79F8" w:rsidRDefault="003B79F8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Качество знаний по итогам года с учётом экзаменов по казахскому и русскому языкам 77,3% - 13 место в разрезе области. Областной показатель итогового качества – 80,6%.</w:t>
      </w:r>
    </w:p>
    <w:p w:rsidR="003B79F8" w:rsidRDefault="003B79F8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3B79F8" w:rsidRPr="003B79F8" w:rsidRDefault="003B79F8" w:rsidP="00D24F04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NewRoman,Italic" w:hAnsi="Times New Roman"/>
          <w:sz w:val="24"/>
          <w:szCs w:val="24"/>
        </w:rPr>
      </w:pPr>
      <w:r w:rsidRPr="003B7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итоговой аттестации 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 и начала анализа»</w:t>
      </w:r>
    </w:p>
    <w:tbl>
      <w:tblPr>
        <w:tblW w:w="9449" w:type="dxa"/>
        <w:tblInd w:w="108" w:type="dxa"/>
        <w:tblLook w:val="04A0" w:firstRow="1" w:lastRow="0" w:firstColumn="1" w:lastColumn="0" w:noHBand="0" w:noVBand="1"/>
      </w:tblPr>
      <w:tblGrid>
        <w:gridCol w:w="456"/>
        <w:gridCol w:w="59"/>
        <w:gridCol w:w="2179"/>
        <w:gridCol w:w="761"/>
        <w:gridCol w:w="42"/>
        <w:gridCol w:w="167"/>
        <w:gridCol w:w="332"/>
        <w:gridCol w:w="597"/>
        <w:gridCol w:w="489"/>
        <w:gridCol w:w="425"/>
        <w:gridCol w:w="78"/>
        <w:gridCol w:w="301"/>
        <w:gridCol w:w="471"/>
        <w:gridCol w:w="79"/>
        <w:gridCol w:w="548"/>
        <w:gridCol w:w="671"/>
        <w:gridCol w:w="558"/>
        <w:gridCol w:w="401"/>
        <w:gridCol w:w="396"/>
        <w:gridCol w:w="439"/>
      </w:tblGrid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90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алгебре</w:t>
            </w: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3B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3B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3B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90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22E8" w:rsidRDefault="000222E8" w:rsidP="00022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22E8" w:rsidRDefault="000222E8" w:rsidP="0002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022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алгебре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качество знаний за экзамен 62,4% - на 0,25% выше областного показателя (область – 62,15%). Качество знаний по итогам года и экзаменам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одинаковый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 разрезе обрасти 10 место.</w:t>
            </w:r>
          </w:p>
          <w:p w:rsidR="00046231" w:rsidRDefault="00046231" w:rsidP="0002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6231" w:rsidRPr="003B79F8" w:rsidRDefault="00046231" w:rsidP="00046231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 w:rsidRPr="003B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итоговой аттестации по предмету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Казахстана»</w:t>
            </w:r>
          </w:p>
          <w:p w:rsidR="00046231" w:rsidRPr="000222E8" w:rsidRDefault="00046231" w:rsidP="0002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2E8" w:rsidRPr="00FC4590" w:rsidRDefault="00641FC9" w:rsidP="0002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истории Казахстана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  <w:r w:rsidR="0002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экзамена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0222E8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41FC9" w:rsidRPr="00FC4590" w:rsidTr="00AA1D3E">
        <w:trPr>
          <w:trHeight w:val="282"/>
        </w:trPr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046231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535AFF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76,8</w:t>
            </w:r>
          </w:p>
        </w:tc>
      </w:tr>
      <w:tr w:rsidR="00641FC9" w:rsidRPr="00FC4590" w:rsidTr="00AA1D3E">
        <w:trPr>
          <w:gridAfter w:val="1"/>
          <w:wAfter w:w="439" w:type="dxa"/>
          <w:trHeight w:val="282"/>
        </w:trPr>
        <w:tc>
          <w:tcPr>
            <w:tcW w:w="90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22E8" w:rsidRDefault="000222E8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6231" w:rsidRDefault="00046231" w:rsidP="00046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04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Качество знаний по истории Казахстана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 экзамены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78,6%</w:t>
            </w:r>
            <w:r w:rsidR="0053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100-процентное качество показали АСШ № 1,2, СШ с. Карабулак, </w:t>
            </w:r>
            <w:proofErr w:type="spellStart"/>
            <w:r w:rsidR="0053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Степногорское</w:t>
            </w:r>
            <w:proofErr w:type="spellEnd"/>
            <w:r w:rsidR="0053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По итогам года с учётом экзаменов качество 76,8, на 1% ниже областного (область – 77,8). В разрезе области 12 место. Качество по итогам года ниже итогового в СШ №1, МШЛ №5,</w:t>
            </w:r>
            <w:r w:rsidR="009B01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АСШ №1, БСШ №1, СШ п. </w:t>
            </w:r>
            <w:proofErr w:type="spellStart"/>
            <w:r w:rsidR="009B01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Шантобе</w:t>
            </w:r>
            <w:proofErr w:type="spellEnd"/>
            <w:r w:rsidR="009B01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C1FF3" w:rsidRDefault="009C1FF3" w:rsidP="00046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1FF3" w:rsidRPr="00AA1D3E" w:rsidRDefault="009C1FF3" w:rsidP="00046231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 w:rsidRPr="003B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итоговой аттестации по предметам по выбору</w:t>
            </w:r>
          </w:p>
          <w:p w:rsidR="00641FC9" w:rsidRPr="00FC4590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географии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Изобильное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380D6A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31" w:rsidRPr="00FC4590" w:rsidTr="00AA1D3E">
        <w:trPr>
          <w:gridAfter w:val="1"/>
          <w:wAfter w:w="439" w:type="dxa"/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046231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641FC9" w:rsidRDefault="002C0B59" w:rsidP="004F512F">
      <w:pPr>
        <w:pStyle w:val="a3"/>
        <w:rPr>
          <w:rFonts w:ascii="Times New Roman" w:eastAsia="TimesNewRoman,Italic" w:hAnsi="Times New Roman"/>
          <w:sz w:val="24"/>
          <w:szCs w:val="24"/>
          <w:lang w:val="en-US"/>
        </w:rPr>
      </w:pPr>
      <w:r w:rsidRPr="00FC4590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A63356">
        <w:rPr>
          <w:rFonts w:ascii="Times New Roman" w:eastAsia="TimesNewRoman,Italic" w:hAnsi="Times New Roman"/>
          <w:sz w:val="24"/>
          <w:szCs w:val="24"/>
          <w:lang w:val="en-US"/>
        </w:rPr>
        <w:t xml:space="preserve">    </w:t>
      </w:r>
    </w:p>
    <w:p w:rsidR="00A63356" w:rsidRPr="00A63356" w:rsidRDefault="00A63356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A63356">
        <w:rPr>
          <w:rFonts w:ascii="Times New Roman" w:eastAsia="TimesNewRoman,Italic" w:hAnsi="Times New Roman"/>
          <w:sz w:val="24"/>
          <w:szCs w:val="24"/>
        </w:rPr>
        <w:t xml:space="preserve">           </w:t>
      </w:r>
      <w:r>
        <w:rPr>
          <w:rFonts w:ascii="Times New Roman" w:eastAsia="TimesNewRoman,Italic" w:hAnsi="Times New Roman"/>
          <w:sz w:val="24"/>
          <w:szCs w:val="24"/>
        </w:rPr>
        <w:t>По географии сдавали выпускной экзамен</w:t>
      </w:r>
      <w:r w:rsidR="00AA1D3E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380D6A">
        <w:rPr>
          <w:rFonts w:ascii="Times New Roman" w:eastAsia="TimesNewRoman,Italic" w:hAnsi="Times New Roman"/>
          <w:sz w:val="24"/>
          <w:szCs w:val="24"/>
        </w:rPr>
        <w:t>103 выпускника из 16</w:t>
      </w:r>
      <w:r>
        <w:rPr>
          <w:rFonts w:ascii="Times New Roman" w:eastAsia="TimesNewRoman,Italic" w:hAnsi="Times New Roman"/>
          <w:sz w:val="24"/>
          <w:szCs w:val="24"/>
        </w:rPr>
        <w:t xml:space="preserve"> школ. Качество сдачи экзаменов 82%. Со 100-процентным качеством сдали</w:t>
      </w:r>
      <w:r w:rsidR="00383E26">
        <w:rPr>
          <w:rFonts w:ascii="Times New Roman" w:eastAsia="TimesNewRoman,Italic" w:hAnsi="Times New Roman"/>
          <w:sz w:val="24"/>
          <w:szCs w:val="24"/>
        </w:rPr>
        <w:t xml:space="preserve"> выпускники СШ №1,2,8,9, ШГ № 4,6, МШЛ №5, АСШ №1,2, СШ с. Карабулак.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92"/>
        <w:gridCol w:w="140"/>
        <w:gridCol w:w="2636"/>
        <w:gridCol w:w="201"/>
        <w:gridCol w:w="1340"/>
        <w:gridCol w:w="518"/>
        <w:gridCol w:w="266"/>
        <w:gridCol w:w="266"/>
        <w:gridCol w:w="339"/>
        <w:gridCol w:w="258"/>
        <w:gridCol w:w="265"/>
        <w:gridCol w:w="273"/>
        <w:gridCol w:w="614"/>
        <w:gridCol w:w="1069"/>
        <w:gridCol w:w="455"/>
        <w:gridCol w:w="31"/>
      </w:tblGrid>
      <w:tr w:rsidR="00641FC9" w:rsidRPr="00FC4590" w:rsidTr="00641FC9">
        <w:trPr>
          <w:trHeight w:val="300"/>
        </w:trPr>
        <w:tc>
          <w:tcPr>
            <w:tcW w:w="94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биологии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C9" w:rsidRPr="00FC4590" w:rsidRDefault="00641FC9" w:rsidP="0064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380D6A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AA1D3E" w:rsidTr="00AA1D3E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AA1D3E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63356" w:rsidRPr="00FC4590" w:rsidTr="00AA1D3E">
        <w:trPr>
          <w:gridAfter w:val="1"/>
          <w:wAfter w:w="32" w:type="dxa"/>
          <w:trHeight w:val="300"/>
        </w:trPr>
        <w:tc>
          <w:tcPr>
            <w:tcW w:w="94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3356" w:rsidRPr="00AA1D3E" w:rsidRDefault="00AA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биологии сдавали вып</w:t>
            </w:r>
            <w:r w:rsidR="00380D6A">
              <w:rPr>
                <w:rFonts w:ascii="Times New Roman" w:hAnsi="Times New Roman" w:cs="Times New Roman"/>
                <w:sz w:val="24"/>
                <w:szCs w:val="24"/>
              </w:rPr>
              <w:t>ускной экзамен 97 выпускников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школ. Качество сдачи экзаменов 90%. 100-процентное качество показывают </w:t>
            </w:r>
            <w:r w:rsidR="00EB5279">
              <w:rPr>
                <w:rFonts w:ascii="Times New Roman" w:hAnsi="Times New Roman" w:cs="Times New Roman"/>
                <w:sz w:val="24"/>
                <w:szCs w:val="24"/>
              </w:rPr>
              <w:t xml:space="preserve">почти все школы: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СШ №1,</w:t>
            </w:r>
            <w:r w:rsidR="00EB5279">
              <w:rPr>
                <w:rFonts w:ascii="Times New Roman" w:hAnsi="Times New Roman" w:cs="Times New Roman"/>
                <w:sz w:val="24"/>
                <w:szCs w:val="24"/>
              </w:rPr>
              <w:t xml:space="preserve"> ШГ №4,6, СШ №8, АСШ №1, СШ п. Заводской, СШ с. Карабулак, </w:t>
            </w:r>
            <w:proofErr w:type="spellStart"/>
            <w:r w:rsidR="00EB5279">
              <w:rPr>
                <w:rFonts w:ascii="Times New Roman" w:hAnsi="Times New Roman" w:cs="Times New Roman"/>
                <w:sz w:val="24"/>
                <w:szCs w:val="24"/>
              </w:rPr>
              <w:t>Степногорское</w:t>
            </w:r>
            <w:proofErr w:type="spellEnd"/>
            <w:r w:rsidR="00EB5279">
              <w:rPr>
                <w:rFonts w:ascii="Times New Roman" w:hAnsi="Times New Roman" w:cs="Times New Roman"/>
                <w:sz w:val="24"/>
                <w:szCs w:val="24"/>
              </w:rPr>
              <w:t xml:space="preserve">, БСШ №1, п. </w:t>
            </w:r>
            <w:proofErr w:type="spellStart"/>
            <w:r w:rsidR="00EB5279">
              <w:rPr>
                <w:rFonts w:ascii="Times New Roman" w:hAnsi="Times New Roman" w:cs="Times New Roman"/>
                <w:sz w:val="24"/>
                <w:szCs w:val="24"/>
              </w:rPr>
              <w:t>Шантобе</w:t>
            </w:r>
            <w:proofErr w:type="spellEnd"/>
            <w:r w:rsidR="00EB5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849"/>
              <w:gridCol w:w="2847"/>
              <w:gridCol w:w="1079"/>
              <w:gridCol w:w="646"/>
              <w:gridCol w:w="646"/>
              <w:gridCol w:w="476"/>
              <w:gridCol w:w="476"/>
              <w:gridCol w:w="1608"/>
              <w:gridCol w:w="680"/>
              <w:gridCol w:w="6"/>
            </w:tblGrid>
            <w:tr w:rsidR="00A63356" w:rsidRPr="00FC4590" w:rsidTr="00AA1D3E">
              <w:trPr>
                <w:trHeight w:val="381"/>
              </w:trPr>
              <w:tc>
                <w:tcPr>
                  <w:tcW w:w="931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Свод по физике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381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кач-ва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56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СШ №1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59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ШГ №4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50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МШЛ №5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39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ШГ №6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44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СШ №7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47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СШ №8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52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СШ №9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41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АСШ №2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32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СШ п. Заводской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35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БСШ №1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26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БСШ №2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229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380D6A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СШ п. </w:t>
                  </w:r>
                  <w:proofErr w:type="spellStart"/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Шантобе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FC4590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45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63356" w:rsidRPr="00FC4590" w:rsidTr="00AA1D3E">
              <w:trPr>
                <w:gridAfter w:val="1"/>
                <w:wAfter w:w="6" w:type="dxa"/>
                <w:trHeight w:val="131"/>
              </w:trPr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3356" w:rsidRPr="00EB5279" w:rsidRDefault="00A63356" w:rsidP="00A6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B5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B5279" w:rsidRPr="00EB5279" w:rsidRDefault="00EB5279" w:rsidP="00EB5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23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физике сдавали выпус</w:t>
            </w:r>
            <w:r w:rsidR="00380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кной экзамен 54 выпускника из 12</w:t>
            </w:r>
            <w:r w:rsidR="0023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школ. Качество сдачи экзаменов 90,7%. 13 школ получили 100-процентное качество,</w:t>
            </w:r>
          </w:p>
          <w:p w:rsidR="00A63356" w:rsidRPr="00FC4590" w:rsidRDefault="00A63356" w:rsidP="00A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A63356" w:rsidRPr="00FC4590" w:rsidRDefault="00A63356" w:rsidP="00A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английскому языку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 №1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B445E8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FC4590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D3E" w:rsidRPr="00FC4590" w:rsidTr="00AA1D3E">
        <w:trPr>
          <w:gridAfter w:val="1"/>
          <w:wAfter w:w="32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56" w:rsidRPr="00EB5279" w:rsidRDefault="00A63356" w:rsidP="00A6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4E3B76" w:rsidRPr="00FC4590" w:rsidRDefault="002C0B59" w:rsidP="004F512F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FC4590">
        <w:rPr>
          <w:rFonts w:ascii="Times New Roman" w:eastAsia="TimesNewRoman,Italic" w:hAnsi="Times New Roman"/>
          <w:sz w:val="24"/>
          <w:szCs w:val="24"/>
        </w:rPr>
        <w:t xml:space="preserve">   </w:t>
      </w:r>
    </w:p>
    <w:p w:rsidR="004638D6" w:rsidRDefault="002C0B59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2352B4">
        <w:rPr>
          <w:rFonts w:ascii="Times New Roman" w:eastAsia="TimesNewRoman,Italic" w:hAnsi="Times New Roman"/>
          <w:sz w:val="24"/>
          <w:szCs w:val="24"/>
        </w:rPr>
        <w:t xml:space="preserve">    Английский </w:t>
      </w:r>
      <w:r w:rsidR="00B445E8">
        <w:rPr>
          <w:rFonts w:ascii="Times New Roman" w:eastAsia="TimesNewRoman,Italic" w:hAnsi="Times New Roman"/>
          <w:sz w:val="24"/>
          <w:szCs w:val="24"/>
        </w:rPr>
        <w:t>язык сдавали 44 выпускника из 8</w:t>
      </w:r>
      <w:r w:rsidR="002352B4">
        <w:rPr>
          <w:rFonts w:ascii="Times New Roman" w:eastAsia="TimesNewRoman,Italic" w:hAnsi="Times New Roman"/>
          <w:sz w:val="24"/>
          <w:szCs w:val="24"/>
        </w:rPr>
        <w:t xml:space="preserve"> школ. Все выпускники показали 100-процентное качество.</w:t>
      </w:r>
    </w:p>
    <w:tbl>
      <w:tblPr>
        <w:tblW w:w="9389" w:type="dxa"/>
        <w:tblInd w:w="108" w:type="dxa"/>
        <w:tblLook w:val="04A0" w:firstRow="1" w:lastRow="0" w:firstColumn="1" w:lastColumn="0" w:noHBand="0" w:noVBand="1"/>
      </w:tblPr>
      <w:tblGrid>
        <w:gridCol w:w="531"/>
        <w:gridCol w:w="2871"/>
        <w:gridCol w:w="993"/>
        <w:gridCol w:w="1134"/>
        <w:gridCol w:w="708"/>
        <w:gridCol w:w="709"/>
        <w:gridCol w:w="603"/>
        <w:gridCol w:w="1840"/>
      </w:tblGrid>
      <w:tr w:rsidR="00C12F0B" w:rsidRPr="00C12F0B" w:rsidTr="00C12F0B">
        <w:trPr>
          <w:trHeight w:val="309"/>
        </w:trPr>
        <w:tc>
          <w:tcPr>
            <w:tcW w:w="9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 всемирной истории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МШЛ №5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 №6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БСШ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380D6A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п. </w:t>
            </w:r>
            <w:proofErr w:type="spellStart"/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12F0B" w:rsidRPr="00C12F0B" w:rsidTr="00C12F0B">
        <w:trPr>
          <w:trHeight w:val="3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0B" w:rsidRPr="00C12F0B" w:rsidRDefault="00C12F0B" w:rsidP="00C12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</w:tbl>
    <w:p w:rsidR="00B445E8" w:rsidRDefault="00C12F0B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</w:t>
      </w:r>
    </w:p>
    <w:p w:rsidR="00C12F0B" w:rsidRDefault="00C12F0B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Всемирную историю сдавали 24 выпускника</w:t>
      </w:r>
      <w:r w:rsidR="00380D6A">
        <w:rPr>
          <w:rFonts w:ascii="Times New Roman" w:eastAsia="TimesNewRoman,Italic" w:hAnsi="Times New Roman"/>
          <w:sz w:val="24"/>
          <w:szCs w:val="24"/>
        </w:rPr>
        <w:t xml:space="preserve"> из 8 школ</w:t>
      </w:r>
      <w:r>
        <w:rPr>
          <w:rFonts w:ascii="Times New Roman" w:eastAsia="TimesNewRoman,Italic" w:hAnsi="Times New Roman"/>
          <w:sz w:val="24"/>
          <w:szCs w:val="24"/>
        </w:rPr>
        <w:t>, качество сдачи – 66,7%.</w:t>
      </w:r>
    </w:p>
    <w:p w:rsidR="00B445E8" w:rsidRDefault="00454667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</w:t>
      </w:r>
    </w:p>
    <w:p w:rsidR="00B445E8" w:rsidRDefault="00454667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Литературу сдавали 3 выпускника БСШ №1, СШ с.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 xml:space="preserve"> и п.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Шантобе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>. Все учащиеся по</w:t>
      </w:r>
      <w:r w:rsidR="00B458CC">
        <w:rPr>
          <w:rFonts w:ascii="Times New Roman" w:eastAsia="TimesNewRoman,Italic" w:hAnsi="Times New Roman"/>
          <w:sz w:val="24"/>
          <w:szCs w:val="24"/>
        </w:rPr>
        <w:t>казали 100-процентное качество.</w:t>
      </w:r>
    </w:p>
    <w:p w:rsidR="00B445E8" w:rsidRDefault="00C12F0B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Химию сдавали 2 выпускника: ученик СШ №2 получил 3</w:t>
      </w:r>
      <w:r w:rsidR="00B458CC">
        <w:rPr>
          <w:rFonts w:ascii="Times New Roman" w:eastAsia="TimesNewRoman,Italic" w:hAnsi="Times New Roman"/>
          <w:sz w:val="24"/>
          <w:szCs w:val="24"/>
        </w:rPr>
        <w:t xml:space="preserve">, ученик БСШ №2 – 5. </w:t>
      </w:r>
    </w:p>
    <w:p w:rsidR="00380D6A" w:rsidRDefault="00380D6A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Информатику сдавали 3 ученика: ШГ №4 -2, СШ №9 – 1. Все показали 100-процентное качество.</w:t>
      </w:r>
    </w:p>
    <w:p w:rsidR="00B445E8" w:rsidRDefault="00B458CC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</w:t>
      </w:r>
      <w:r w:rsidR="00380D6A">
        <w:rPr>
          <w:rFonts w:ascii="Times New Roman" w:eastAsia="TimesNewRoman,Italic" w:hAnsi="Times New Roman"/>
          <w:sz w:val="24"/>
          <w:szCs w:val="24"/>
        </w:rPr>
        <w:t xml:space="preserve"> </w:t>
      </w:r>
    </w:p>
    <w:p w:rsidR="00380D6A" w:rsidRDefault="00380D6A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Один выпускник МШЛ №5 сдавал геометрию – на «отлично».</w:t>
      </w:r>
    </w:p>
    <w:p w:rsidR="00B458CC" w:rsidRDefault="00B458CC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B458CC" w:rsidRDefault="00B458CC" w:rsidP="00B458CC">
      <w:pPr>
        <w:pStyle w:val="a3"/>
        <w:rPr>
          <w:rFonts w:ascii="Times New Roman" w:eastAsia="TimesNewRoman,Italic" w:hAnsi="Times New Roman"/>
          <w:b/>
          <w:sz w:val="32"/>
          <w:szCs w:val="32"/>
        </w:rPr>
      </w:pPr>
      <w:r w:rsidRPr="00B458CC">
        <w:rPr>
          <w:rFonts w:ascii="Times New Roman" w:eastAsia="TimesNewRoman,Italic" w:hAnsi="Times New Roman"/>
          <w:b/>
          <w:sz w:val="32"/>
          <w:szCs w:val="32"/>
        </w:rPr>
        <w:t xml:space="preserve">  Анализ результатов ЕНТ</w:t>
      </w:r>
    </w:p>
    <w:p w:rsidR="00B458CC" w:rsidRPr="00B458CC" w:rsidRDefault="00B458CC" w:rsidP="00B458CC">
      <w:pPr>
        <w:pStyle w:val="a3"/>
        <w:rPr>
          <w:rFonts w:ascii="Times New Roman" w:eastAsia="TimesNewRoman,Italic" w:hAnsi="Times New Roman"/>
          <w:b/>
          <w:sz w:val="32"/>
          <w:szCs w:val="32"/>
        </w:rPr>
      </w:pPr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   </w:t>
      </w:r>
      <w:r w:rsidRPr="004F512F">
        <w:rPr>
          <w:rFonts w:ascii="Times New Roman" w:eastAsia="TimesNewRoman,Italic" w:hAnsi="Times New Roman"/>
          <w:sz w:val="24"/>
          <w:szCs w:val="24"/>
        </w:rPr>
        <w:t>В процедуре Е</w:t>
      </w:r>
      <w:r w:rsidR="005928E9">
        <w:rPr>
          <w:rFonts w:ascii="Times New Roman" w:eastAsia="TimesNewRoman,Italic" w:hAnsi="Times New Roman"/>
          <w:sz w:val="24"/>
          <w:szCs w:val="24"/>
        </w:rPr>
        <w:t xml:space="preserve">НТ 2017 года приняли участие 192 выпускника (из 372), что составляет 51,6 </w:t>
      </w:r>
      <w:r>
        <w:rPr>
          <w:rFonts w:ascii="Times New Roman" w:eastAsia="TimesNewRoman,Italic" w:hAnsi="Times New Roman"/>
          <w:sz w:val="24"/>
          <w:szCs w:val="24"/>
        </w:rPr>
        <w:t xml:space="preserve">% от общего числа. </w:t>
      </w:r>
      <w:r w:rsidRPr="004F512F">
        <w:rPr>
          <w:rFonts w:ascii="Times New Roman" w:eastAsia="TimesNewRoman,Italic" w:hAnsi="Times New Roman"/>
          <w:sz w:val="24"/>
          <w:szCs w:val="24"/>
        </w:rPr>
        <w:t>Сра</w:t>
      </w:r>
      <w:r>
        <w:rPr>
          <w:rFonts w:ascii="Times New Roman" w:eastAsia="TimesNewRoman,Italic" w:hAnsi="Times New Roman"/>
          <w:sz w:val="24"/>
          <w:szCs w:val="24"/>
        </w:rPr>
        <w:t xml:space="preserve">внительный анализ изменений в сравнении с прошлым годом </w:t>
      </w:r>
      <w:r w:rsidRPr="004F512F">
        <w:rPr>
          <w:rFonts w:ascii="Times New Roman" w:eastAsia="TimesNewRoman,Italic" w:hAnsi="Times New Roman"/>
          <w:sz w:val="24"/>
          <w:szCs w:val="24"/>
        </w:rPr>
        <w:t>показывает</w:t>
      </w:r>
      <w:r>
        <w:rPr>
          <w:rFonts w:ascii="Times New Roman" w:eastAsia="TimesNewRoman,Italic" w:hAnsi="Times New Roman"/>
          <w:sz w:val="24"/>
          <w:szCs w:val="24"/>
        </w:rPr>
        <w:t xml:space="preserve">  у</w:t>
      </w:r>
      <w:r w:rsidR="005928E9">
        <w:rPr>
          <w:rFonts w:ascii="Times New Roman" w:eastAsia="TimesNewRoman,Italic" w:hAnsi="Times New Roman"/>
          <w:sz w:val="24"/>
          <w:szCs w:val="24"/>
        </w:rPr>
        <w:t xml:space="preserve">меньшение </w:t>
      </w:r>
      <w:r w:rsidRPr="004F512F">
        <w:rPr>
          <w:rFonts w:ascii="Times New Roman" w:eastAsia="TimesNewRoman,Italic" w:hAnsi="Times New Roman"/>
          <w:sz w:val="24"/>
          <w:szCs w:val="24"/>
        </w:rPr>
        <w:t>доли выпускников, принимавших участие в ЕНТ</w:t>
      </w:r>
      <w:r w:rsidR="005928E9">
        <w:rPr>
          <w:rFonts w:ascii="Times New Roman" w:eastAsia="TimesNewRoman,Italic" w:hAnsi="Times New Roman"/>
          <w:sz w:val="24"/>
          <w:szCs w:val="24"/>
        </w:rPr>
        <w:t xml:space="preserve"> на 8,6 </w:t>
      </w:r>
      <w:r>
        <w:rPr>
          <w:rFonts w:ascii="Times New Roman" w:eastAsia="TimesNewRoman,Italic" w:hAnsi="Times New Roman"/>
          <w:sz w:val="24"/>
          <w:szCs w:val="24"/>
        </w:rPr>
        <w:t xml:space="preserve"> %</w:t>
      </w:r>
      <w:proofErr w:type="gramStart"/>
      <w:r w:rsidRPr="004F512F">
        <w:rPr>
          <w:rFonts w:ascii="Times New Roman" w:eastAsia="TimesNewRoman,Italic" w:hAnsi="Times New Roman"/>
          <w:sz w:val="24"/>
          <w:szCs w:val="24"/>
        </w:rPr>
        <w:t xml:space="preserve"> </w:t>
      </w:r>
      <w:r>
        <w:rPr>
          <w:rFonts w:ascii="Times New Roman" w:eastAsia="TimesNewRoman,Italic" w:hAnsi="Times New Roman"/>
          <w:sz w:val="24"/>
          <w:szCs w:val="24"/>
        </w:rPr>
        <w:t>:</w:t>
      </w:r>
      <w:proofErr w:type="gramEnd"/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CE773F">
        <w:rPr>
          <w:rFonts w:ascii="Times New Roman" w:eastAsia="TimesNewRoman,Italic" w:hAnsi="Times New Roman"/>
          <w:b/>
          <w:bCs/>
          <w:sz w:val="24"/>
          <w:szCs w:val="24"/>
        </w:rPr>
        <w:lastRenderedPageBreak/>
        <w:t>Динамика участия выпускников школ в ЕНТ</w:t>
      </w:r>
    </w:p>
    <w:tbl>
      <w:tblPr>
        <w:tblW w:w="7719" w:type="dxa"/>
        <w:tblInd w:w="91" w:type="dxa"/>
        <w:tblLook w:val="04A0" w:firstRow="1" w:lastRow="0" w:firstColumn="1" w:lastColumn="0" w:noHBand="0" w:noVBand="1"/>
      </w:tblPr>
      <w:tblGrid>
        <w:gridCol w:w="4635"/>
        <w:gridCol w:w="1028"/>
        <w:gridCol w:w="1028"/>
        <w:gridCol w:w="1028"/>
      </w:tblGrid>
      <w:tr w:rsidR="00B458CC" w:rsidRPr="004F512F" w:rsidTr="00B458CC">
        <w:trPr>
          <w:trHeight w:val="24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B458CC" w:rsidRPr="004F512F" w:rsidTr="00B458CC">
        <w:trPr>
          <w:trHeight w:val="24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9A7B7B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B458CC" w:rsidRPr="004F512F" w:rsidTr="00B458CC">
        <w:trPr>
          <w:trHeight w:val="24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12F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4F512F">
              <w:rPr>
                <w:rFonts w:ascii="Times New Roman" w:hAnsi="Times New Roman"/>
                <w:sz w:val="24"/>
                <w:szCs w:val="24"/>
              </w:rPr>
              <w:t xml:space="preserve"> участие в 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9A7B7B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B458CC" w:rsidRPr="004F512F" w:rsidTr="00B458CC">
        <w:trPr>
          <w:trHeight w:val="24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C" w:rsidRDefault="009A7B7B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</w:tbl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C21414">
        <w:rPr>
          <w:rFonts w:ascii="Times New Roman" w:eastAsia="TimesNewRoman,Italic" w:hAnsi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NewRoman,Italic" w:hAnsi="Times New Roman"/>
          <w:sz w:val="24"/>
          <w:szCs w:val="24"/>
        </w:rPr>
        <w:t>Стопроцентное</w:t>
      </w:r>
      <w:r w:rsidRPr="00397B61">
        <w:rPr>
          <w:rFonts w:ascii="Times New Roman" w:eastAsia="TimesNewRoman,Italic" w:hAnsi="Times New Roman"/>
          <w:sz w:val="24"/>
          <w:szCs w:val="24"/>
        </w:rPr>
        <w:t xml:space="preserve"> участ</w:t>
      </w:r>
      <w:r>
        <w:rPr>
          <w:rFonts w:ascii="Times New Roman" w:eastAsia="TimesNewRoman,Italic" w:hAnsi="Times New Roman"/>
          <w:sz w:val="24"/>
          <w:szCs w:val="24"/>
        </w:rPr>
        <w:t>ие</w:t>
      </w:r>
      <w:r w:rsidRPr="00397B61">
        <w:rPr>
          <w:rFonts w:ascii="Times New Roman" w:eastAsia="TimesNewRoman,Italic" w:hAnsi="Times New Roman"/>
          <w:sz w:val="24"/>
          <w:szCs w:val="24"/>
        </w:rPr>
        <w:t xml:space="preserve"> выпускников</w:t>
      </w:r>
      <w:r>
        <w:rPr>
          <w:rFonts w:ascii="Times New Roman" w:eastAsia="TimesNewRoman,Italic" w:hAnsi="Times New Roman"/>
          <w:sz w:val="24"/>
          <w:szCs w:val="24"/>
        </w:rPr>
        <w:t xml:space="preserve"> в ЕНТ в </w:t>
      </w:r>
      <w:r w:rsidR="0048489A">
        <w:rPr>
          <w:rFonts w:ascii="Times New Roman" w:eastAsia="TimesNewRoman,Italic" w:hAnsi="Times New Roman"/>
          <w:sz w:val="24"/>
          <w:szCs w:val="24"/>
        </w:rPr>
        <w:t xml:space="preserve">СШ с. Карабулак, </w:t>
      </w:r>
      <w:proofErr w:type="spellStart"/>
      <w:r w:rsidR="0048489A"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 w:rsidR="0048489A">
        <w:rPr>
          <w:rFonts w:ascii="Times New Roman" w:eastAsia="TimesNewRoman,Italic" w:hAnsi="Times New Roman"/>
          <w:sz w:val="24"/>
          <w:szCs w:val="24"/>
        </w:rPr>
        <w:t xml:space="preserve">, АСШ №2; в </w:t>
      </w:r>
      <w:r>
        <w:rPr>
          <w:rFonts w:ascii="Times New Roman" w:eastAsia="TimesNewRoman,Italic" w:hAnsi="Times New Roman"/>
          <w:sz w:val="24"/>
          <w:szCs w:val="24"/>
        </w:rPr>
        <w:t>МШЛ № 5</w:t>
      </w:r>
      <w:r w:rsidR="0048489A">
        <w:rPr>
          <w:rFonts w:ascii="Times New Roman" w:eastAsia="TimesNewRoman,Italic" w:hAnsi="Times New Roman"/>
          <w:sz w:val="24"/>
          <w:szCs w:val="24"/>
        </w:rPr>
        <w:t xml:space="preserve"> – 97,5%</w:t>
      </w:r>
      <w:r>
        <w:rPr>
          <w:rFonts w:ascii="Times New Roman" w:eastAsia="TimesNewRoman,Italic" w:hAnsi="Times New Roman"/>
          <w:sz w:val="24"/>
          <w:szCs w:val="24"/>
        </w:rPr>
        <w:t xml:space="preserve">, </w:t>
      </w:r>
      <w:r w:rsidR="0048489A">
        <w:rPr>
          <w:rFonts w:ascii="Times New Roman" w:eastAsia="TimesNewRoman,Italic" w:hAnsi="Times New Roman"/>
          <w:sz w:val="24"/>
          <w:szCs w:val="24"/>
        </w:rPr>
        <w:t>СШ п. Заводской – 90,9%, БСШ №1 – 90%, СШ № 9 – 86,7</w:t>
      </w:r>
      <w:r>
        <w:rPr>
          <w:rFonts w:ascii="Times New Roman" w:eastAsia="TimesNewRoman,Italic" w:hAnsi="Times New Roman"/>
          <w:sz w:val="24"/>
          <w:szCs w:val="24"/>
        </w:rPr>
        <w:t>%.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 </w:t>
      </w:r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b/>
          <w:bCs/>
          <w:sz w:val="24"/>
          <w:szCs w:val="24"/>
        </w:rPr>
        <w:t xml:space="preserve"> Участие </w:t>
      </w:r>
      <w:r w:rsidRPr="00CE773F">
        <w:rPr>
          <w:rFonts w:ascii="Times New Roman" w:eastAsia="TimesNewRoman,Italic" w:hAnsi="Times New Roman"/>
          <w:b/>
          <w:bCs/>
          <w:sz w:val="24"/>
          <w:szCs w:val="24"/>
        </w:rPr>
        <w:t xml:space="preserve"> выпускников  в ЕНТ в разрезе школ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5"/>
        <w:gridCol w:w="2563"/>
        <w:gridCol w:w="2242"/>
        <w:gridCol w:w="2083"/>
      </w:tblGrid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563" w:type="dxa"/>
          </w:tcPr>
          <w:p w:rsidR="00B458CC" w:rsidRDefault="00B458CC" w:rsidP="0048489A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242" w:type="dxa"/>
          </w:tcPr>
          <w:p w:rsidR="00B458CC" w:rsidRDefault="00B458CC" w:rsidP="0048489A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Участники ЕНТ</w:t>
            </w:r>
          </w:p>
        </w:tc>
        <w:tc>
          <w:tcPr>
            <w:tcW w:w="2083" w:type="dxa"/>
          </w:tcPr>
          <w:p w:rsidR="00B458CC" w:rsidRDefault="00B458CC" w:rsidP="0048489A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% участия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СШ№1  </w:t>
            </w:r>
          </w:p>
        </w:tc>
        <w:tc>
          <w:tcPr>
            <w:tcW w:w="2563" w:type="dxa"/>
          </w:tcPr>
          <w:p w:rsidR="00B458CC" w:rsidRPr="00410DC7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B458CC" w:rsidRDefault="0048489A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B458CC" w:rsidRDefault="0048489A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43,7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316623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623">
              <w:rPr>
                <w:rFonts w:ascii="Times New Roman" w:hAnsi="Times New Roman"/>
                <w:sz w:val="24"/>
                <w:szCs w:val="24"/>
              </w:rPr>
              <w:t xml:space="preserve">СШ №2 </w:t>
            </w:r>
          </w:p>
        </w:tc>
        <w:tc>
          <w:tcPr>
            <w:tcW w:w="2563" w:type="dxa"/>
          </w:tcPr>
          <w:p w:rsidR="00B458CC" w:rsidRDefault="0048489A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B458CC" w:rsidRDefault="0048489A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B458CC" w:rsidRDefault="0048489A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21,4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Pr="004F512F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МШЛ №3 </w:t>
            </w:r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Нет выпуска</w:t>
            </w:r>
          </w:p>
        </w:tc>
        <w:tc>
          <w:tcPr>
            <w:tcW w:w="2242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458CC" w:rsidRDefault="00B458CC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  <w:vAlign w:val="bottom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ШГ №4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B458CC" w:rsidRDefault="0048489A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B458CC" w:rsidRDefault="0048489A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15,7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  <w:vAlign w:val="bottom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МШЛ №5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2" w:type="dxa"/>
          </w:tcPr>
          <w:p w:rsidR="00B458CC" w:rsidRDefault="0048489A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40</w:t>
            </w:r>
          </w:p>
        </w:tc>
        <w:tc>
          <w:tcPr>
            <w:tcW w:w="2083" w:type="dxa"/>
          </w:tcPr>
          <w:p w:rsidR="00B458CC" w:rsidRDefault="0048489A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97,5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  <w:vAlign w:val="bottom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ШГ №6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12,5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 №7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10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 xml:space="preserve">СШ №8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14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36,8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СШ №9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46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86,7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Pr="00316623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623">
              <w:rPr>
                <w:rFonts w:ascii="Times New Roman" w:hAnsi="Times New Roman"/>
                <w:sz w:val="24"/>
                <w:szCs w:val="24"/>
              </w:rPr>
              <w:t>С. Карабулак</w:t>
            </w:r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10</w:t>
            </w:r>
            <w:r w:rsidR="00B458CC"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316623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1662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16623">
              <w:rPr>
                <w:rFonts w:ascii="Times New Roman" w:hAnsi="Times New Roman"/>
                <w:sz w:val="24"/>
                <w:szCs w:val="24"/>
              </w:rPr>
              <w:t>аводской</w:t>
            </w:r>
            <w:proofErr w:type="spellEnd"/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90,9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АСШ 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46,6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АСШ 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100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БСШ 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27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90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12F">
              <w:rPr>
                <w:rFonts w:ascii="Times New Roman" w:hAnsi="Times New Roman"/>
                <w:sz w:val="24"/>
                <w:szCs w:val="24"/>
              </w:rPr>
              <w:t>БСШ 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8CC" w:rsidRPr="000B34F6" w:rsidRDefault="00B458CC" w:rsidP="00B45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14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43,7</w:t>
            </w:r>
          </w:p>
        </w:tc>
      </w:tr>
      <w:tr w:rsidR="00B458CC" w:rsidTr="0048489A">
        <w:trPr>
          <w:trHeight w:val="247"/>
        </w:trPr>
        <w:tc>
          <w:tcPr>
            <w:tcW w:w="2365" w:type="dxa"/>
          </w:tcPr>
          <w:p w:rsidR="00B458CC" w:rsidRPr="004F512F" w:rsidRDefault="00B458CC" w:rsidP="00B45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1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F512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4F512F">
              <w:rPr>
                <w:rFonts w:ascii="Times New Roman" w:hAnsi="Times New Roman"/>
                <w:sz w:val="24"/>
                <w:szCs w:val="24"/>
              </w:rPr>
              <w:t>антобе</w:t>
            </w:r>
            <w:proofErr w:type="spellEnd"/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Default="00B458CC" w:rsidP="00B458CC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NewRoman,Italic" w:hAnsi="Times New Roman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B458CC" w:rsidRDefault="00415699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458CC" w:rsidRDefault="00415699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100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Default="00B458CC" w:rsidP="00B458CC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NewRoman,Italic" w:hAnsi="Times New Roman"/>
                <w:sz w:val="24"/>
                <w:szCs w:val="24"/>
              </w:rPr>
              <w:t>Кырыккудык</w:t>
            </w:r>
            <w:proofErr w:type="spellEnd"/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Нет выпуска</w:t>
            </w:r>
          </w:p>
        </w:tc>
        <w:tc>
          <w:tcPr>
            <w:tcW w:w="2242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458CC" w:rsidRDefault="00B458CC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</w:tr>
      <w:tr w:rsidR="00B458CC" w:rsidTr="0048489A">
        <w:trPr>
          <w:trHeight w:val="263"/>
        </w:trPr>
        <w:tc>
          <w:tcPr>
            <w:tcW w:w="2365" w:type="dxa"/>
          </w:tcPr>
          <w:p w:rsidR="00B458CC" w:rsidRDefault="00B458CC" w:rsidP="00B458CC">
            <w:pPr>
              <w:pStyle w:val="a3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С. Изобильное</w:t>
            </w:r>
          </w:p>
        </w:tc>
        <w:tc>
          <w:tcPr>
            <w:tcW w:w="2563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B458CC" w:rsidRDefault="00B458CC" w:rsidP="00B458CC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458CC" w:rsidRDefault="00B458CC" w:rsidP="00415699">
            <w:pPr>
              <w:pStyle w:val="a3"/>
              <w:jc w:val="center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sz w:val="24"/>
                <w:szCs w:val="24"/>
              </w:rPr>
              <w:t>0</w:t>
            </w:r>
          </w:p>
        </w:tc>
      </w:tr>
    </w:tbl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 </w:t>
      </w:r>
    </w:p>
    <w:p w:rsidR="00B458CC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В </w:t>
      </w:r>
      <w:r w:rsidR="0048489A">
        <w:rPr>
          <w:rFonts w:ascii="Times New Roman" w:eastAsia="TimesNewRoman,Italic" w:hAnsi="Times New Roman"/>
          <w:sz w:val="24"/>
          <w:szCs w:val="24"/>
        </w:rPr>
        <w:t xml:space="preserve">МШЛ №3 </w:t>
      </w:r>
      <w:r>
        <w:rPr>
          <w:rFonts w:ascii="Times New Roman" w:eastAsia="TimesNewRoman,Italic" w:hAnsi="Times New Roman"/>
          <w:sz w:val="24"/>
          <w:szCs w:val="24"/>
        </w:rPr>
        <w:t xml:space="preserve">и </w:t>
      </w:r>
      <w:r w:rsidR="0048489A">
        <w:rPr>
          <w:rFonts w:ascii="Times New Roman" w:eastAsia="TimesNewRoman,Italic" w:hAnsi="Times New Roman"/>
          <w:sz w:val="24"/>
          <w:szCs w:val="24"/>
        </w:rPr>
        <w:t xml:space="preserve">СШ с.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Кырыккудык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 xml:space="preserve"> не было выпуска. Выпускники СШ с. Изобильное</w:t>
      </w:r>
      <w:r w:rsidR="0048489A">
        <w:rPr>
          <w:rFonts w:ascii="Times New Roman" w:eastAsia="TimesNewRoman,Italic" w:hAnsi="Times New Roman"/>
          <w:sz w:val="24"/>
          <w:szCs w:val="24"/>
        </w:rPr>
        <w:t xml:space="preserve">, п. </w:t>
      </w:r>
      <w:proofErr w:type="spellStart"/>
      <w:r w:rsidR="0048489A">
        <w:rPr>
          <w:rFonts w:ascii="Times New Roman" w:eastAsia="TimesNewRoman,Italic" w:hAnsi="Times New Roman"/>
          <w:sz w:val="24"/>
          <w:szCs w:val="24"/>
        </w:rPr>
        <w:t>Шантобе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 xml:space="preserve"> не принимали участие в ЕНТ.</w:t>
      </w:r>
    </w:p>
    <w:p w:rsidR="00B458CC" w:rsidRPr="00340D66" w:rsidRDefault="00B458CC" w:rsidP="00B458CC">
      <w:pPr>
        <w:pStyle w:val="a3"/>
        <w:rPr>
          <w:rFonts w:ascii="Times New Roman" w:eastAsia="TimesNewRoman,Italic" w:hAnsi="Times New Roman"/>
          <w:b/>
          <w:color w:val="FF0000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 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 </w:t>
      </w:r>
      <w:r w:rsidRPr="009923C7">
        <w:rPr>
          <w:rFonts w:ascii="Times New Roman" w:eastAsia="TimesNewRoman,Italic" w:hAnsi="Times New Roman"/>
          <w:sz w:val="24"/>
          <w:szCs w:val="24"/>
        </w:rPr>
        <w:t>Средний балл ЕНТ выпуск</w:t>
      </w:r>
      <w:r w:rsidR="00F158A6" w:rsidRPr="009923C7">
        <w:rPr>
          <w:rFonts w:ascii="Times New Roman" w:eastAsia="TimesNewRoman,Italic" w:hAnsi="Times New Roman"/>
          <w:sz w:val="24"/>
          <w:szCs w:val="24"/>
        </w:rPr>
        <w:t xml:space="preserve">ников </w:t>
      </w:r>
      <w:proofErr w:type="spellStart"/>
      <w:r w:rsidR="00F158A6" w:rsidRPr="009923C7">
        <w:rPr>
          <w:rFonts w:ascii="Times New Roman" w:eastAsia="TimesNewRoman,Italic" w:hAnsi="Times New Roman"/>
          <w:sz w:val="24"/>
          <w:szCs w:val="24"/>
        </w:rPr>
        <w:t>Акмолинской</w:t>
      </w:r>
      <w:proofErr w:type="spellEnd"/>
      <w:r w:rsidR="00F158A6" w:rsidRPr="009923C7">
        <w:rPr>
          <w:rFonts w:ascii="Times New Roman" w:eastAsia="TimesNewRoman,Italic" w:hAnsi="Times New Roman"/>
          <w:sz w:val="24"/>
          <w:szCs w:val="24"/>
        </w:rPr>
        <w:t xml:space="preserve"> области в 2017</w:t>
      </w:r>
      <w:r w:rsidRPr="009923C7">
        <w:rPr>
          <w:rFonts w:ascii="Times New Roman" w:eastAsia="TimesNewRoman,Italic" w:hAnsi="Times New Roman"/>
          <w:sz w:val="24"/>
          <w:szCs w:val="24"/>
        </w:rPr>
        <w:t xml:space="preserve"> году составил </w:t>
      </w:r>
      <w:r w:rsidR="009923C7" w:rsidRPr="009923C7">
        <w:rPr>
          <w:rFonts w:ascii="Times New Roman" w:eastAsia="TimesNewRoman,Italic" w:hAnsi="Times New Roman"/>
          <w:b/>
          <w:sz w:val="24"/>
          <w:szCs w:val="24"/>
        </w:rPr>
        <w:t>76,9</w:t>
      </w:r>
      <w:r w:rsidRPr="009923C7">
        <w:rPr>
          <w:rFonts w:ascii="Times New Roman" w:eastAsia="TimesNewRoman,Italic" w:hAnsi="Times New Roman"/>
          <w:b/>
          <w:color w:val="FF0000"/>
          <w:sz w:val="24"/>
          <w:szCs w:val="24"/>
        </w:rPr>
        <w:t xml:space="preserve"> </w:t>
      </w:r>
      <w:r w:rsidRPr="009923C7">
        <w:rPr>
          <w:rFonts w:ascii="Times New Roman" w:eastAsia="TimesNewRoman,Italic" w:hAnsi="Times New Roman"/>
          <w:sz w:val="24"/>
          <w:szCs w:val="24"/>
        </w:rPr>
        <w:t>балла.</w:t>
      </w:r>
      <w:r w:rsidR="008A48E8">
        <w:rPr>
          <w:rFonts w:ascii="Times New Roman" w:eastAsia="TimesNewRoman,Italic" w:hAnsi="Times New Roman"/>
          <w:sz w:val="24"/>
          <w:szCs w:val="24"/>
        </w:rPr>
        <w:t xml:space="preserve"> (2016</w:t>
      </w:r>
      <w:r w:rsidR="00581041">
        <w:rPr>
          <w:rFonts w:ascii="Times New Roman" w:eastAsia="TimesNewRoman,Italic" w:hAnsi="Times New Roman"/>
          <w:sz w:val="24"/>
          <w:szCs w:val="24"/>
        </w:rPr>
        <w:t xml:space="preserve"> г.</w:t>
      </w:r>
      <w:r w:rsidR="008A48E8">
        <w:rPr>
          <w:rFonts w:ascii="Times New Roman" w:eastAsia="TimesNewRoman,Italic" w:hAnsi="Times New Roman"/>
          <w:sz w:val="24"/>
          <w:szCs w:val="24"/>
        </w:rPr>
        <w:t xml:space="preserve"> – 77,6)</w:t>
      </w:r>
      <w:r w:rsidRPr="009923C7">
        <w:rPr>
          <w:rFonts w:ascii="Times New Roman" w:eastAsia="TimesNewRoman,Italic" w:hAnsi="Times New Roman"/>
          <w:sz w:val="24"/>
          <w:szCs w:val="24"/>
        </w:rPr>
        <w:t xml:space="preserve"> Средний балл выпускников школ города </w:t>
      </w:r>
      <w:proofErr w:type="spellStart"/>
      <w:r w:rsidRPr="009923C7">
        <w:rPr>
          <w:rFonts w:ascii="Times New Roman" w:eastAsia="TimesNewRoman,Italic" w:hAnsi="Times New Roman"/>
          <w:sz w:val="24"/>
          <w:szCs w:val="24"/>
        </w:rPr>
        <w:t>Степногорска</w:t>
      </w:r>
      <w:proofErr w:type="spellEnd"/>
      <w:r w:rsidRPr="009923C7">
        <w:rPr>
          <w:rFonts w:ascii="Times New Roman" w:eastAsia="TimesNewRoman,Italic" w:hAnsi="Times New Roman"/>
          <w:sz w:val="24"/>
          <w:szCs w:val="24"/>
        </w:rPr>
        <w:t xml:space="preserve"> ниже областного и составляет </w:t>
      </w:r>
      <w:r w:rsidR="00F158A6" w:rsidRPr="009923C7">
        <w:rPr>
          <w:rFonts w:ascii="Times New Roman" w:eastAsia="TimesNewRoman,Italic" w:hAnsi="Times New Roman"/>
          <w:b/>
          <w:sz w:val="24"/>
          <w:szCs w:val="24"/>
        </w:rPr>
        <w:t>73,5</w:t>
      </w:r>
      <w:r w:rsidRPr="009923C7">
        <w:rPr>
          <w:rFonts w:ascii="Times New Roman" w:eastAsia="TimesNewRoman,Italic" w:hAnsi="Times New Roman"/>
          <w:b/>
          <w:sz w:val="24"/>
          <w:szCs w:val="24"/>
        </w:rPr>
        <w:t xml:space="preserve"> </w:t>
      </w:r>
      <w:r w:rsidRPr="009923C7">
        <w:rPr>
          <w:rFonts w:ascii="Times New Roman" w:eastAsia="TimesNewRoman,Italic" w:hAnsi="Times New Roman"/>
          <w:sz w:val="24"/>
          <w:szCs w:val="24"/>
        </w:rPr>
        <w:t>балла</w:t>
      </w:r>
      <w:r w:rsidR="00581041">
        <w:rPr>
          <w:rFonts w:ascii="Times New Roman" w:eastAsia="TimesNewRoman,Italic" w:hAnsi="Times New Roman"/>
          <w:sz w:val="24"/>
          <w:szCs w:val="24"/>
        </w:rPr>
        <w:t xml:space="preserve"> (2016 г. -74,4)</w:t>
      </w:r>
      <w:r w:rsidRPr="009923C7">
        <w:rPr>
          <w:rFonts w:ascii="Times New Roman" w:eastAsia="TimesNewRoman,Italic" w:hAnsi="Times New Roman"/>
          <w:color w:val="FF0000"/>
          <w:sz w:val="24"/>
          <w:szCs w:val="24"/>
        </w:rPr>
        <w:t xml:space="preserve">. </w:t>
      </w:r>
      <w:r w:rsidRPr="009923C7">
        <w:rPr>
          <w:rFonts w:ascii="Times New Roman" w:eastAsia="TimesNewRoman,Italic" w:hAnsi="Times New Roman"/>
          <w:sz w:val="24"/>
          <w:szCs w:val="24"/>
        </w:rPr>
        <w:t xml:space="preserve">Среди 19 районов области </w:t>
      </w:r>
      <w:proofErr w:type="spellStart"/>
      <w:r w:rsidRPr="009923C7">
        <w:rPr>
          <w:rFonts w:ascii="Times New Roman" w:eastAsia="TimesNewRoman,Italic" w:hAnsi="Times New Roman"/>
          <w:sz w:val="24"/>
          <w:szCs w:val="24"/>
        </w:rPr>
        <w:t>Степногорск</w:t>
      </w:r>
      <w:proofErr w:type="spellEnd"/>
      <w:r w:rsidRPr="009923C7">
        <w:rPr>
          <w:rFonts w:ascii="Times New Roman" w:eastAsia="TimesNewRoman,Italic" w:hAnsi="Times New Roman"/>
          <w:sz w:val="24"/>
          <w:szCs w:val="24"/>
        </w:rPr>
        <w:t xml:space="preserve"> по результатам сдачи ЕНТ на </w:t>
      </w:r>
      <w:r w:rsidR="009923C7" w:rsidRPr="009923C7">
        <w:rPr>
          <w:rFonts w:ascii="Times New Roman" w:eastAsia="TimesNewRoman,Italic" w:hAnsi="Times New Roman"/>
          <w:color w:val="000000" w:themeColor="text1"/>
          <w:sz w:val="24"/>
          <w:szCs w:val="24"/>
        </w:rPr>
        <w:t>13</w:t>
      </w:r>
      <w:r w:rsidRPr="009923C7">
        <w:rPr>
          <w:rFonts w:ascii="Times New Roman" w:eastAsia="TimesNewRoman,Italic" w:hAnsi="Times New Roman"/>
          <w:color w:val="000000" w:themeColor="text1"/>
          <w:sz w:val="24"/>
          <w:szCs w:val="24"/>
        </w:rPr>
        <w:t xml:space="preserve"> месте</w:t>
      </w:r>
      <w:r w:rsidR="009923C7" w:rsidRPr="009923C7">
        <w:rPr>
          <w:rFonts w:ascii="Times New Roman" w:eastAsia="TimesNewRoman,Italic" w:hAnsi="Times New Roman"/>
          <w:color w:val="FF0000"/>
          <w:sz w:val="24"/>
          <w:szCs w:val="24"/>
        </w:rPr>
        <w:t xml:space="preserve"> </w:t>
      </w:r>
      <w:r w:rsidR="009923C7" w:rsidRPr="009923C7">
        <w:rPr>
          <w:rFonts w:ascii="Times New Roman" w:eastAsia="TimesNewRoman,Italic" w:hAnsi="Times New Roman"/>
          <w:color w:val="000000" w:themeColor="text1"/>
          <w:sz w:val="24"/>
          <w:szCs w:val="24"/>
        </w:rPr>
        <w:t>(в 2016 году – 17 место)</w:t>
      </w:r>
    </w:p>
    <w:p w:rsidR="00B458CC" w:rsidRPr="00961152" w:rsidRDefault="00B458CC" w:rsidP="00B458CC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4F512F">
        <w:rPr>
          <w:rFonts w:ascii="Times New Roman" w:eastAsia="TimesNewRoman,Italic" w:hAnsi="Times New Roman"/>
          <w:sz w:val="24"/>
          <w:szCs w:val="24"/>
        </w:rPr>
        <w:t xml:space="preserve">          </w:t>
      </w:r>
    </w:p>
    <w:p w:rsidR="00B458CC" w:rsidRPr="00714E29" w:rsidRDefault="00B458CC" w:rsidP="00B458CC">
      <w:pPr>
        <w:pStyle w:val="a3"/>
        <w:rPr>
          <w:rFonts w:ascii="Times New Roman" w:eastAsia="TimesNewRoman,Italic" w:hAnsi="Times New Roman"/>
          <w:b/>
          <w:sz w:val="24"/>
          <w:szCs w:val="24"/>
        </w:rPr>
      </w:pPr>
      <w:r w:rsidRPr="00714E29">
        <w:rPr>
          <w:rFonts w:ascii="Times New Roman" w:eastAsia="TimesNewRoman,Italic" w:hAnsi="Times New Roman"/>
          <w:b/>
          <w:sz w:val="24"/>
          <w:szCs w:val="24"/>
        </w:rPr>
        <w:t xml:space="preserve">Рассмотрим величину среднего балла ЕНТ по школам. </w:t>
      </w: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2395"/>
        <w:gridCol w:w="1392"/>
        <w:gridCol w:w="1181"/>
        <w:gridCol w:w="1099"/>
        <w:gridCol w:w="1094"/>
        <w:gridCol w:w="1094"/>
        <w:gridCol w:w="1204"/>
      </w:tblGrid>
      <w:tr w:rsidR="00B458CC" w:rsidRPr="00410DC7" w:rsidTr="0048489A">
        <w:trPr>
          <w:trHeight w:val="286"/>
        </w:trPr>
        <w:tc>
          <w:tcPr>
            <w:tcW w:w="2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CC" w:rsidRPr="00714E29" w:rsidRDefault="00B458CC" w:rsidP="00484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8CC" w:rsidRPr="00714E29" w:rsidRDefault="00B458CC" w:rsidP="004848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4E29">
              <w:rPr>
                <w:rFonts w:ascii="Times New Roman" w:hAnsi="Times New Roman"/>
                <w:sz w:val="24"/>
                <w:szCs w:val="24"/>
              </w:rPr>
              <w:t>редний балл</w:t>
            </w:r>
          </w:p>
        </w:tc>
        <w:tc>
          <w:tcPr>
            <w:tcW w:w="3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CC" w:rsidRPr="00714E29" w:rsidRDefault="00B458CC" w:rsidP="004848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E0A43" w:rsidRPr="00410DC7" w:rsidTr="00522B92">
        <w:trPr>
          <w:trHeight w:val="286"/>
        </w:trPr>
        <w:tc>
          <w:tcPr>
            <w:tcW w:w="2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4E0A43" w:rsidRPr="00410DC7" w:rsidTr="00522B92">
        <w:trPr>
          <w:trHeight w:val="232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СШ№1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4E7FF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E0A43" w:rsidRPr="00410DC7" w:rsidTr="00522B92">
        <w:trPr>
          <w:trHeight w:val="208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СШ №2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A43" w:rsidRPr="00714E29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0A43" w:rsidRPr="00410DC7" w:rsidTr="00522B92">
        <w:trPr>
          <w:trHeight w:val="260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ШГ №4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A43" w:rsidRPr="00410DC7" w:rsidTr="00522B92">
        <w:trPr>
          <w:trHeight w:val="249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МШЛ №5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0A43" w:rsidRPr="00410DC7" w:rsidTr="00522B92">
        <w:trPr>
          <w:trHeight w:val="296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ШГ №6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0A43" w:rsidRPr="00410DC7" w:rsidTr="004E7FF3">
        <w:trPr>
          <w:trHeight w:val="303"/>
        </w:trPr>
        <w:tc>
          <w:tcPr>
            <w:tcW w:w="23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СШ №7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0A43" w:rsidP="00FC2FE6">
            <w:pPr>
              <w:jc w:val="center"/>
            </w:pPr>
            <w:r w:rsidRPr="004E0A43">
              <w:t>61,4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82,5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7FF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2813FB" w:rsidP="00281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E0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0A43" w:rsidRPr="00410DC7" w:rsidTr="004E0A43">
        <w:trPr>
          <w:trHeight w:val="24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 xml:space="preserve">СШ №8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A43" w:rsidRPr="00410DC7" w:rsidTr="004E0A43">
        <w:trPr>
          <w:trHeight w:val="25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СШ №9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4E0A43" w:rsidP="00FC2FE6">
            <w:pPr>
              <w:jc w:val="center"/>
            </w:pPr>
            <w:r w:rsidRPr="00961152">
              <w:t>70,9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72,6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0A43" w:rsidRPr="00410DC7" w:rsidTr="004E0A43">
        <w:trPr>
          <w:trHeight w:val="22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lastRenderedPageBreak/>
              <w:t>АСШ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4E0A43" w:rsidP="00FC2FE6">
            <w:pPr>
              <w:jc w:val="center"/>
            </w:pPr>
            <w:r w:rsidRPr="00961152">
              <w:t>67,3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80,2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jc w:val="center"/>
            </w:pPr>
            <w:r w:rsidRPr="00FC2FE6">
              <w:t>73,1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0A43" w:rsidRPr="00410DC7" w:rsidTr="004E0A43">
        <w:trPr>
          <w:trHeight w:val="2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АСШ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E0A43" w:rsidRPr="00410DC7" w:rsidTr="004E0A43">
        <w:trPr>
          <w:trHeight w:val="20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БСШ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FC2FE6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0A43" w:rsidRPr="00410DC7" w:rsidTr="004E0A43">
        <w:trPr>
          <w:trHeight w:val="1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БСШ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FC2FE6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E0A43" w:rsidRPr="00410DC7" w:rsidTr="004E0A43">
        <w:trPr>
          <w:trHeight w:val="1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с. Карабулак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A43" w:rsidRPr="00410DC7" w:rsidTr="004E0A43">
        <w:trPr>
          <w:trHeight w:val="1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961152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4E0A43" w:rsidRDefault="004E7FF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0A43" w:rsidRPr="00410DC7" w:rsidTr="004E0A43">
        <w:trPr>
          <w:trHeight w:val="26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43" w:rsidRPr="00714E29" w:rsidRDefault="004E0A43" w:rsidP="004E0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714E29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961152" w:rsidRDefault="004E0A43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961152" w:rsidRDefault="00FC2FE6" w:rsidP="00FC2FE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4E0A43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A43" w:rsidRPr="004E0A43" w:rsidRDefault="00FC2FE6" w:rsidP="00FC2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E0A43" w:rsidRPr="00410DC7" w:rsidTr="004E0A43">
        <w:trPr>
          <w:trHeight w:val="27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43" w:rsidRPr="00FC2FE6" w:rsidRDefault="004E0A43" w:rsidP="004E0A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sz w:val="24"/>
                <w:szCs w:val="24"/>
              </w:rPr>
              <w:t>По городу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4E0A43" w:rsidP="00FC2F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F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A43" w:rsidRPr="00FC2FE6" w:rsidRDefault="001E0D23" w:rsidP="00FC2F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B458CC" w:rsidRDefault="00B458CC" w:rsidP="00EE00D3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6B62CF" w:rsidRDefault="00750DC8" w:rsidP="006B62C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</w:t>
      </w:r>
      <w:r w:rsidR="002813FB">
        <w:rPr>
          <w:rFonts w:ascii="Times New Roman" w:eastAsia="TimesNewRoman,Italic" w:hAnsi="Times New Roman"/>
          <w:sz w:val="24"/>
          <w:szCs w:val="24"/>
        </w:rPr>
        <w:t>В 2017</w:t>
      </w:r>
      <w:r>
        <w:rPr>
          <w:rFonts w:ascii="Times New Roman" w:eastAsia="TimesNewRoman,Italic" w:hAnsi="Times New Roman"/>
          <w:sz w:val="24"/>
          <w:szCs w:val="24"/>
        </w:rPr>
        <w:t xml:space="preserve"> году самый высокий средний балл в</w:t>
      </w:r>
      <w:r w:rsidR="002813FB">
        <w:rPr>
          <w:rFonts w:ascii="Times New Roman" w:eastAsia="TimesNewRoman,Italic" w:hAnsi="Times New Roman"/>
          <w:sz w:val="24"/>
          <w:szCs w:val="24"/>
        </w:rPr>
        <w:t xml:space="preserve"> ШГ №4 </w:t>
      </w:r>
      <w:r>
        <w:rPr>
          <w:rFonts w:ascii="Times New Roman" w:eastAsia="TimesNewRoman,Italic" w:hAnsi="Times New Roman"/>
          <w:sz w:val="24"/>
          <w:szCs w:val="24"/>
        </w:rPr>
        <w:t>–</w:t>
      </w:r>
      <w:r w:rsidR="002813FB">
        <w:rPr>
          <w:rFonts w:ascii="Times New Roman" w:eastAsia="TimesNewRoman,Italic" w:hAnsi="Times New Roman"/>
          <w:sz w:val="24"/>
          <w:szCs w:val="24"/>
        </w:rPr>
        <w:t>111</w:t>
      </w:r>
      <w:r>
        <w:rPr>
          <w:rFonts w:ascii="Times New Roman" w:eastAsia="TimesNewRoman,Italic" w:hAnsi="Times New Roman"/>
          <w:sz w:val="24"/>
          <w:szCs w:val="24"/>
        </w:rPr>
        <w:t xml:space="preserve"> баллов, (выше прошлогоднего балла</w:t>
      </w:r>
      <w:r w:rsidR="002813FB">
        <w:rPr>
          <w:rFonts w:ascii="Times New Roman" w:eastAsia="TimesNewRoman,Italic" w:hAnsi="Times New Roman"/>
          <w:sz w:val="24"/>
          <w:szCs w:val="24"/>
        </w:rPr>
        <w:t xml:space="preserve">  на 27,1</w:t>
      </w:r>
      <w:r>
        <w:rPr>
          <w:rFonts w:ascii="Times New Roman" w:eastAsia="TimesNewRoman,Italic" w:hAnsi="Times New Roman"/>
          <w:sz w:val="24"/>
          <w:szCs w:val="24"/>
        </w:rPr>
        <w:t xml:space="preserve"> балл</w:t>
      </w:r>
      <w:r w:rsidR="002813FB">
        <w:rPr>
          <w:rFonts w:ascii="Times New Roman" w:eastAsia="TimesNewRoman,Italic" w:hAnsi="Times New Roman"/>
          <w:sz w:val="24"/>
          <w:szCs w:val="24"/>
        </w:rPr>
        <w:t>ов). Повысили средний балл СШ №1 –  на 0,9 балла</w:t>
      </w:r>
      <w:r>
        <w:rPr>
          <w:rFonts w:ascii="Times New Roman" w:eastAsia="TimesNewRoman,Italic" w:hAnsi="Times New Roman"/>
          <w:sz w:val="24"/>
          <w:szCs w:val="24"/>
        </w:rPr>
        <w:t xml:space="preserve">, </w:t>
      </w:r>
      <w:r w:rsidR="002813FB">
        <w:rPr>
          <w:rFonts w:ascii="Times New Roman" w:eastAsia="TimesNewRoman,Italic" w:hAnsi="Times New Roman"/>
          <w:sz w:val="24"/>
          <w:szCs w:val="24"/>
        </w:rPr>
        <w:t>МШЛ №5 – на</w:t>
      </w:r>
      <w:proofErr w:type="gramStart"/>
      <w:r w:rsidR="002813FB">
        <w:rPr>
          <w:rFonts w:ascii="Times New Roman" w:eastAsia="TimesNewRoman,Italic" w:hAnsi="Times New Roman"/>
          <w:sz w:val="24"/>
          <w:szCs w:val="24"/>
        </w:rPr>
        <w:t>4</w:t>
      </w:r>
      <w:proofErr w:type="gramEnd"/>
      <w:r w:rsidR="002813FB">
        <w:rPr>
          <w:rFonts w:ascii="Times New Roman" w:eastAsia="TimesNewRoman,Italic" w:hAnsi="Times New Roman"/>
          <w:sz w:val="24"/>
          <w:szCs w:val="24"/>
        </w:rPr>
        <w:t xml:space="preserve">,8 балла, ШГ №6 – на 3,8 балла, СШ №8 – на 1,9 балла, </w:t>
      </w:r>
      <w:r w:rsidR="00F45132">
        <w:rPr>
          <w:rFonts w:ascii="Times New Roman" w:eastAsia="TimesNewRoman,Italic" w:hAnsi="Times New Roman"/>
          <w:sz w:val="24"/>
          <w:szCs w:val="24"/>
        </w:rPr>
        <w:t xml:space="preserve">СШ №9- на 0,6 балла, </w:t>
      </w:r>
      <w:r>
        <w:rPr>
          <w:rFonts w:ascii="Times New Roman" w:eastAsia="TimesNewRoman,Italic" w:hAnsi="Times New Roman"/>
          <w:sz w:val="24"/>
          <w:szCs w:val="24"/>
        </w:rPr>
        <w:t xml:space="preserve">СШ №1 п. Бестобе – </w:t>
      </w:r>
      <w:r w:rsidR="002813FB">
        <w:rPr>
          <w:rFonts w:ascii="Times New Roman" w:eastAsia="TimesNewRoman,Italic" w:hAnsi="Times New Roman"/>
          <w:sz w:val="24"/>
          <w:szCs w:val="24"/>
        </w:rPr>
        <w:t xml:space="preserve">на 4,5 </w:t>
      </w:r>
      <w:r w:rsidR="00F45132">
        <w:rPr>
          <w:rFonts w:ascii="Times New Roman" w:eastAsia="TimesNewRoman,Italic" w:hAnsi="Times New Roman"/>
          <w:sz w:val="24"/>
          <w:szCs w:val="24"/>
        </w:rPr>
        <w:t>балла, СШ п. Заводской –  на 1,8 балла.</w:t>
      </w:r>
      <w:r w:rsidR="006B62CF" w:rsidRPr="006B62CF">
        <w:rPr>
          <w:rFonts w:ascii="Times New Roman" w:eastAsia="TimesNewRoman,Italic" w:hAnsi="Times New Roman"/>
          <w:sz w:val="24"/>
          <w:szCs w:val="24"/>
        </w:rPr>
        <w:t xml:space="preserve"> </w:t>
      </w:r>
    </w:p>
    <w:p w:rsidR="00750DC8" w:rsidRDefault="006B62CF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>Выше среднего городского балла показали ШГ №4, МШЛ №5, ШГ №6, СШ №8, СШ с. Карабулак, остальные школы – ниже общегородского балла.</w:t>
      </w:r>
    </w:p>
    <w:p w:rsidR="006B62CF" w:rsidRDefault="00750DC8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</w:t>
      </w:r>
      <w:r w:rsidR="0086169B">
        <w:rPr>
          <w:rFonts w:ascii="Times New Roman" w:eastAsia="TimesNewRoman,Italic" w:hAnsi="Times New Roman"/>
          <w:sz w:val="24"/>
          <w:szCs w:val="24"/>
        </w:rPr>
        <w:t xml:space="preserve">     </w:t>
      </w:r>
      <w:r>
        <w:rPr>
          <w:rFonts w:ascii="Times New Roman" w:eastAsia="TimesNewRoman,Italic" w:hAnsi="Times New Roman"/>
          <w:sz w:val="24"/>
          <w:szCs w:val="24"/>
        </w:rPr>
        <w:t xml:space="preserve">Самый низкий  средний балл  в СШ </w:t>
      </w:r>
      <w:r w:rsidR="00E24512">
        <w:rPr>
          <w:rFonts w:ascii="Times New Roman" w:eastAsia="TimesNewRoman,Italic" w:hAnsi="Times New Roman"/>
          <w:sz w:val="24"/>
          <w:szCs w:val="24"/>
        </w:rPr>
        <w:t>№2  – 51 балл</w:t>
      </w:r>
      <w:r>
        <w:rPr>
          <w:rFonts w:ascii="Times New Roman" w:eastAsia="TimesNewRoman,Italic" w:hAnsi="Times New Roman"/>
          <w:sz w:val="24"/>
          <w:szCs w:val="24"/>
        </w:rPr>
        <w:t xml:space="preserve">.  </w:t>
      </w:r>
    </w:p>
    <w:p w:rsidR="00750DC8" w:rsidRDefault="003E3733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</w:t>
      </w:r>
      <w:r w:rsidR="0086169B">
        <w:rPr>
          <w:rFonts w:ascii="Times New Roman" w:eastAsia="TimesNewRoman,Italic" w:hAnsi="Times New Roman"/>
          <w:sz w:val="24"/>
          <w:szCs w:val="24"/>
        </w:rPr>
        <w:t xml:space="preserve">   </w:t>
      </w:r>
      <w:r w:rsidR="00750DC8">
        <w:rPr>
          <w:rFonts w:ascii="Times New Roman" w:eastAsia="TimesNewRoman,Italic" w:hAnsi="Times New Roman"/>
          <w:sz w:val="24"/>
          <w:szCs w:val="24"/>
        </w:rPr>
        <w:t>Стабильно низкие результаты в течение 2015, 2016</w:t>
      </w:r>
      <w:r w:rsidR="00E24512">
        <w:rPr>
          <w:rFonts w:ascii="Times New Roman" w:eastAsia="TimesNewRoman,Italic" w:hAnsi="Times New Roman"/>
          <w:sz w:val="24"/>
          <w:szCs w:val="24"/>
        </w:rPr>
        <w:t xml:space="preserve">, 2017 </w:t>
      </w:r>
      <w:r w:rsidR="00750DC8">
        <w:rPr>
          <w:rFonts w:ascii="Times New Roman" w:eastAsia="TimesNewRoman,Italic" w:hAnsi="Times New Roman"/>
          <w:sz w:val="24"/>
          <w:szCs w:val="24"/>
        </w:rPr>
        <w:t xml:space="preserve"> годов</w:t>
      </w:r>
      <w:r w:rsidR="00E24512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750DC8">
        <w:rPr>
          <w:rFonts w:ascii="Times New Roman" w:eastAsia="TimesNewRoman,Italic" w:hAnsi="Times New Roman"/>
          <w:sz w:val="24"/>
          <w:szCs w:val="24"/>
        </w:rPr>
        <w:t xml:space="preserve"> получают выпускники </w:t>
      </w:r>
      <w:r w:rsidR="00E24512">
        <w:rPr>
          <w:rFonts w:ascii="Times New Roman" w:eastAsia="TimesNewRoman,Italic" w:hAnsi="Times New Roman"/>
          <w:sz w:val="24"/>
          <w:szCs w:val="24"/>
        </w:rPr>
        <w:t xml:space="preserve">СШ №2 – 13,15 места, </w:t>
      </w:r>
      <w:r w:rsidR="00750DC8">
        <w:rPr>
          <w:rFonts w:ascii="Times New Roman" w:eastAsia="TimesNewRoman,Italic" w:hAnsi="Times New Roman"/>
          <w:sz w:val="24"/>
          <w:szCs w:val="24"/>
        </w:rPr>
        <w:t>СШ №1 п. Бестобе: 13,14</w:t>
      </w:r>
      <w:r w:rsidR="00E24512">
        <w:rPr>
          <w:rFonts w:ascii="Times New Roman" w:eastAsia="TimesNewRoman,Italic" w:hAnsi="Times New Roman"/>
          <w:sz w:val="24"/>
          <w:szCs w:val="24"/>
        </w:rPr>
        <w:t>,10</w:t>
      </w:r>
      <w:r w:rsidR="00750DC8">
        <w:rPr>
          <w:rFonts w:ascii="Times New Roman" w:eastAsia="TimesNewRoman,Italic" w:hAnsi="Times New Roman"/>
          <w:sz w:val="24"/>
          <w:szCs w:val="24"/>
        </w:rPr>
        <w:t xml:space="preserve">  места</w:t>
      </w:r>
      <w:r w:rsidR="00E24512">
        <w:rPr>
          <w:rFonts w:ascii="Times New Roman" w:eastAsia="TimesNewRoman,Italic" w:hAnsi="Times New Roman"/>
          <w:sz w:val="24"/>
          <w:szCs w:val="24"/>
        </w:rPr>
        <w:t xml:space="preserve">, СШ №2 п. Бестобе: </w:t>
      </w:r>
      <w:r w:rsidR="00750DC8">
        <w:rPr>
          <w:rFonts w:ascii="Times New Roman" w:eastAsia="TimesNewRoman,Italic" w:hAnsi="Times New Roman"/>
          <w:sz w:val="24"/>
          <w:szCs w:val="24"/>
        </w:rPr>
        <w:t>11, 12</w:t>
      </w:r>
      <w:r w:rsidR="00E24512">
        <w:rPr>
          <w:rFonts w:ascii="Times New Roman" w:eastAsia="TimesNewRoman,Italic" w:hAnsi="Times New Roman"/>
          <w:sz w:val="24"/>
          <w:szCs w:val="24"/>
        </w:rPr>
        <w:t>,14</w:t>
      </w:r>
      <w:r w:rsidR="00750DC8">
        <w:rPr>
          <w:rFonts w:ascii="Times New Roman" w:eastAsia="TimesNewRoman,Italic" w:hAnsi="Times New Roman"/>
          <w:sz w:val="24"/>
          <w:szCs w:val="24"/>
        </w:rPr>
        <w:t xml:space="preserve">  места,</w:t>
      </w:r>
      <w:r w:rsidR="00E24512">
        <w:rPr>
          <w:rFonts w:ascii="Times New Roman" w:eastAsia="TimesNewRoman,Italic" w:hAnsi="Times New Roman"/>
          <w:sz w:val="24"/>
          <w:szCs w:val="24"/>
        </w:rPr>
        <w:t xml:space="preserve"> СШ с. </w:t>
      </w:r>
      <w:proofErr w:type="spellStart"/>
      <w:r w:rsidR="00E24512"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 w:rsidR="00E24512">
        <w:rPr>
          <w:rFonts w:ascii="Times New Roman" w:eastAsia="TimesNewRoman,Italic" w:hAnsi="Times New Roman"/>
          <w:sz w:val="24"/>
          <w:szCs w:val="24"/>
        </w:rPr>
        <w:t xml:space="preserve"> – 12,12 места.</w:t>
      </w:r>
    </w:p>
    <w:p w:rsidR="00750DC8" w:rsidRDefault="00750DC8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</w:t>
      </w:r>
      <w:r w:rsidR="0086169B">
        <w:rPr>
          <w:rFonts w:ascii="Times New Roman" w:eastAsia="TimesNewRoman,Italic" w:hAnsi="Times New Roman"/>
          <w:sz w:val="24"/>
          <w:szCs w:val="24"/>
        </w:rPr>
        <w:t xml:space="preserve">      </w:t>
      </w:r>
      <w:r>
        <w:rPr>
          <w:rFonts w:ascii="Times New Roman" w:eastAsia="TimesNewRoman,Italic" w:hAnsi="Times New Roman"/>
          <w:sz w:val="24"/>
          <w:szCs w:val="24"/>
        </w:rPr>
        <w:t xml:space="preserve">Максимальный балл – </w:t>
      </w:r>
      <w:r w:rsidR="009E42F5">
        <w:rPr>
          <w:rFonts w:ascii="Times New Roman" w:eastAsia="TimesNewRoman,Italic" w:hAnsi="Times New Roman"/>
          <w:sz w:val="24"/>
          <w:szCs w:val="24"/>
        </w:rPr>
        <w:t>126 -</w:t>
      </w:r>
      <w:r>
        <w:rPr>
          <w:rFonts w:ascii="Times New Roman" w:eastAsia="TimesNewRoman,Italic" w:hAnsi="Times New Roman"/>
          <w:sz w:val="24"/>
          <w:szCs w:val="24"/>
        </w:rPr>
        <w:t xml:space="preserve"> набрала выпускница </w:t>
      </w:r>
      <w:r w:rsidR="009E42F5">
        <w:rPr>
          <w:rFonts w:ascii="Times New Roman" w:eastAsia="TimesNewRoman,Italic" w:hAnsi="Times New Roman"/>
          <w:sz w:val="24"/>
          <w:szCs w:val="24"/>
        </w:rPr>
        <w:t xml:space="preserve">СШ №9 </w:t>
      </w:r>
      <w:proofErr w:type="spellStart"/>
      <w:r w:rsidR="009E42F5">
        <w:rPr>
          <w:rFonts w:ascii="Times New Roman" w:eastAsia="TimesNewRoman,Italic" w:hAnsi="Times New Roman"/>
          <w:sz w:val="24"/>
          <w:szCs w:val="24"/>
        </w:rPr>
        <w:t>Халхабай</w:t>
      </w:r>
      <w:proofErr w:type="spellEnd"/>
      <w:r w:rsidR="009E42F5">
        <w:rPr>
          <w:rFonts w:ascii="Times New Roman" w:eastAsia="TimesNewRoman,Italic" w:hAnsi="Times New Roman"/>
          <w:sz w:val="24"/>
          <w:szCs w:val="24"/>
        </w:rPr>
        <w:t xml:space="preserve"> </w:t>
      </w:r>
      <w:proofErr w:type="spellStart"/>
      <w:r w:rsidR="009E42F5">
        <w:rPr>
          <w:rFonts w:ascii="Times New Roman" w:eastAsia="TimesNewRoman,Italic" w:hAnsi="Times New Roman"/>
          <w:sz w:val="24"/>
          <w:szCs w:val="24"/>
        </w:rPr>
        <w:t>Айнур</w:t>
      </w:r>
      <w:proofErr w:type="spellEnd"/>
      <w:r w:rsidR="009E42F5">
        <w:rPr>
          <w:rFonts w:ascii="Times New Roman" w:eastAsia="TimesNewRoman,Italic" w:hAnsi="Times New Roman"/>
          <w:sz w:val="24"/>
          <w:szCs w:val="24"/>
        </w:rPr>
        <w:t xml:space="preserve">. </w:t>
      </w:r>
      <w:r>
        <w:rPr>
          <w:rFonts w:ascii="Times New Roman" w:eastAsia="TimesNewRoman,Italic" w:hAnsi="Times New Roman"/>
          <w:sz w:val="24"/>
          <w:szCs w:val="24"/>
        </w:rPr>
        <w:t xml:space="preserve">Набрали 100 и более баллов </w:t>
      </w:r>
      <w:r w:rsidR="00507990">
        <w:rPr>
          <w:rFonts w:ascii="Times New Roman" w:eastAsia="TimesNewRoman,Italic" w:hAnsi="Times New Roman"/>
          <w:sz w:val="24"/>
          <w:szCs w:val="24"/>
        </w:rPr>
        <w:t>27</w:t>
      </w:r>
      <w:r>
        <w:rPr>
          <w:rFonts w:ascii="Times New Roman" w:eastAsia="TimesNewRoman,Italic" w:hAnsi="Times New Roman"/>
          <w:sz w:val="24"/>
          <w:szCs w:val="24"/>
        </w:rPr>
        <w:t xml:space="preserve"> выпускник</w:t>
      </w:r>
      <w:r w:rsidR="00507990">
        <w:rPr>
          <w:rFonts w:ascii="Times New Roman" w:eastAsia="TimesNewRoman,Italic" w:hAnsi="Times New Roman"/>
          <w:sz w:val="24"/>
          <w:szCs w:val="24"/>
        </w:rPr>
        <w:t>ов</w:t>
      </w:r>
      <w:r w:rsidR="009E42F5">
        <w:rPr>
          <w:rFonts w:ascii="Times New Roman" w:eastAsia="TimesNewRoman,Italic" w:hAnsi="Times New Roman"/>
          <w:sz w:val="24"/>
          <w:szCs w:val="24"/>
        </w:rPr>
        <w:t xml:space="preserve"> (2016</w:t>
      </w:r>
      <w:r>
        <w:rPr>
          <w:rFonts w:ascii="Times New Roman" w:eastAsia="TimesNewRoman,Italic" w:hAnsi="Times New Roman"/>
          <w:sz w:val="24"/>
          <w:szCs w:val="24"/>
        </w:rPr>
        <w:t xml:space="preserve"> год - </w:t>
      </w:r>
      <w:r w:rsidR="009E42F5">
        <w:rPr>
          <w:rFonts w:ascii="Times New Roman" w:eastAsia="TimesNewRoman,Italic" w:hAnsi="Times New Roman"/>
          <w:sz w:val="24"/>
          <w:szCs w:val="24"/>
        </w:rPr>
        <w:t>31</w:t>
      </w:r>
      <w:r>
        <w:rPr>
          <w:rFonts w:ascii="Times New Roman" w:eastAsia="TimesNewRoman,Italic" w:hAnsi="Times New Roman"/>
          <w:sz w:val="24"/>
          <w:szCs w:val="24"/>
        </w:rPr>
        <w:t xml:space="preserve"> в</w:t>
      </w:r>
      <w:r w:rsidR="009E42F5">
        <w:rPr>
          <w:rFonts w:ascii="Times New Roman" w:eastAsia="TimesNewRoman,Italic" w:hAnsi="Times New Roman"/>
          <w:sz w:val="24"/>
          <w:szCs w:val="24"/>
        </w:rPr>
        <w:t>ыпускник</w:t>
      </w:r>
      <w:r>
        <w:rPr>
          <w:rFonts w:ascii="Times New Roman" w:eastAsia="TimesNewRoman,Italic" w:hAnsi="Times New Roman"/>
          <w:sz w:val="24"/>
          <w:szCs w:val="24"/>
        </w:rPr>
        <w:t>)</w:t>
      </w:r>
      <w:r w:rsidR="00542F06">
        <w:rPr>
          <w:rFonts w:ascii="Times New Roman" w:eastAsia="TimesNewRoman,Italic" w:hAnsi="Times New Roman"/>
          <w:sz w:val="24"/>
          <w:szCs w:val="24"/>
        </w:rPr>
        <w:t>: ШГ №4 – 2, МШЛ №5 – 10,  ШГ №6- 2, СШ №8 – 3, СШ №9 – 9, АСШ №1- 1</w:t>
      </w:r>
      <w:r>
        <w:rPr>
          <w:rFonts w:ascii="Times New Roman" w:eastAsia="TimesNewRoman,Italic" w:hAnsi="Times New Roman"/>
          <w:sz w:val="24"/>
          <w:szCs w:val="24"/>
        </w:rPr>
        <w:t>.</w:t>
      </w:r>
    </w:p>
    <w:p w:rsidR="0086169B" w:rsidRDefault="008F7375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</w:t>
      </w:r>
      <w:r w:rsidR="0086169B">
        <w:rPr>
          <w:rFonts w:ascii="Times New Roman" w:eastAsia="TimesNewRoman,Italic" w:hAnsi="Times New Roman"/>
          <w:sz w:val="24"/>
          <w:szCs w:val="24"/>
        </w:rPr>
        <w:t xml:space="preserve">       </w:t>
      </w:r>
      <w:r>
        <w:rPr>
          <w:rFonts w:ascii="Times New Roman" w:eastAsia="TimesNewRoman,Italic" w:hAnsi="Times New Roman"/>
          <w:sz w:val="24"/>
          <w:szCs w:val="24"/>
        </w:rPr>
        <w:t xml:space="preserve">Не набрали пороговый балл 26 выпускников: СШ №1 </w:t>
      </w:r>
      <w:r w:rsidR="00542F06">
        <w:rPr>
          <w:rFonts w:ascii="Times New Roman" w:eastAsia="TimesNewRoman,Italic" w:hAnsi="Times New Roman"/>
          <w:sz w:val="24"/>
          <w:szCs w:val="24"/>
        </w:rPr>
        <w:t>–</w:t>
      </w:r>
      <w:r>
        <w:rPr>
          <w:rFonts w:ascii="Times New Roman" w:eastAsia="TimesNewRoman,Italic" w:hAnsi="Times New Roman"/>
          <w:sz w:val="24"/>
          <w:szCs w:val="24"/>
        </w:rPr>
        <w:t xml:space="preserve"> 1</w:t>
      </w:r>
      <w:r w:rsidR="00542F06">
        <w:rPr>
          <w:rFonts w:ascii="Times New Roman" w:eastAsia="TimesNewRoman,Italic" w:hAnsi="Times New Roman"/>
          <w:sz w:val="24"/>
          <w:szCs w:val="24"/>
        </w:rPr>
        <w:t xml:space="preserve">, СШ №2 – 1, </w:t>
      </w:r>
      <w:r w:rsidR="002F18AB">
        <w:rPr>
          <w:rFonts w:ascii="Times New Roman" w:eastAsia="TimesNewRoman,Italic" w:hAnsi="Times New Roman"/>
          <w:sz w:val="24"/>
          <w:szCs w:val="24"/>
        </w:rPr>
        <w:t xml:space="preserve">МШЛ №5 – 3, ШГ №4 – 1, СШ №9 – 7, АСШ №1 – 1, БСШ №1 – 5, БСШ №2 – 6, </w:t>
      </w:r>
    </w:p>
    <w:p w:rsidR="008F7375" w:rsidRDefault="002F18AB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СШ с.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>
        <w:rPr>
          <w:rFonts w:ascii="Times New Roman" w:eastAsia="TimesNewRoman,Italic" w:hAnsi="Times New Roman"/>
          <w:sz w:val="24"/>
          <w:szCs w:val="24"/>
        </w:rPr>
        <w:t xml:space="preserve"> -1.</w:t>
      </w:r>
    </w:p>
    <w:p w:rsidR="0084560F" w:rsidRPr="0084560F" w:rsidRDefault="0084560F" w:rsidP="0084560F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84560F">
        <w:rPr>
          <w:rFonts w:ascii="Times New Roman" w:eastAsia="TimesNewRoman,Italic" w:hAnsi="Times New Roman"/>
          <w:sz w:val="24"/>
          <w:szCs w:val="24"/>
        </w:rPr>
        <w:t>Рассмотрим величину среднего балла по предметам</w:t>
      </w:r>
    </w:p>
    <w:p w:rsidR="0086169B" w:rsidRPr="0086169B" w:rsidRDefault="0086169B" w:rsidP="0086169B">
      <w:pPr>
        <w:pStyle w:val="a3"/>
        <w:jc w:val="center"/>
        <w:rPr>
          <w:rFonts w:ascii="Times New Roman" w:eastAsia="TimesNewRoman,Italic" w:hAnsi="Times New Roman"/>
          <w:b/>
          <w:sz w:val="24"/>
          <w:szCs w:val="24"/>
        </w:rPr>
      </w:pPr>
      <w:r w:rsidRPr="0086169B">
        <w:rPr>
          <w:rFonts w:ascii="Times New Roman" w:eastAsia="TimesNewRoman,Italic" w:hAnsi="Times New Roman"/>
          <w:b/>
          <w:sz w:val="24"/>
          <w:szCs w:val="24"/>
        </w:rPr>
        <w:t>Средний балл ЕНТ по предметам</w:t>
      </w:r>
    </w:p>
    <w:tbl>
      <w:tblPr>
        <w:tblW w:w="10754" w:type="dxa"/>
        <w:tblInd w:w="-932" w:type="dxa"/>
        <w:tblLook w:val="04A0" w:firstRow="1" w:lastRow="0" w:firstColumn="1" w:lastColumn="0" w:noHBand="0" w:noVBand="1"/>
      </w:tblPr>
      <w:tblGrid>
        <w:gridCol w:w="473"/>
        <w:gridCol w:w="2328"/>
        <w:gridCol w:w="1361"/>
        <w:gridCol w:w="1911"/>
        <w:gridCol w:w="1541"/>
        <w:gridCol w:w="1570"/>
        <w:gridCol w:w="1570"/>
      </w:tblGrid>
      <w:tr w:rsidR="0086169B" w:rsidRPr="0086169B" w:rsidTr="0086169B">
        <w:trPr>
          <w:trHeight w:val="55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</w:t>
            </w: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азахстана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чтения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профильный предмет №1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профильный предмет №2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ШГ№4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ШЛ№5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ШГ№6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СШ№1 п. Бестобе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СШ№2 п. Бестобе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СШ№1 п. Аксу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СШ№2 п. Аксу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п. Заводской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с. </w:t>
            </w:r>
            <w:proofErr w:type="spellStart"/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Степногорское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22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22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С. Карабулак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86169B" w:rsidRPr="0086169B" w:rsidTr="0086169B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9B" w:rsidRPr="0086169B" w:rsidRDefault="0086169B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16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17,6</w:t>
            </w:r>
          </w:p>
        </w:tc>
      </w:tr>
    </w:tbl>
    <w:p w:rsidR="0086169B" w:rsidRDefault="0086169B" w:rsidP="0084560F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224E9F" w:rsidRDefault="00224E9F" w:rsidP="0084560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  </w:t>
      </w:r>
      <w:r w:rsidR="0084560F">
        <w:rPr>
          <w:rFonts w:ascii="Times New Roman" w:eastAsia="TimesNewRoman,Italic" w:hAnsi="Times New Roman"/>
          <w:sz w:val="24"/>
          <w:szCs w:val="24"/>
        </w:rPr>
        <w:t xml:space="preserve">Средний балл </w:t>
      </w:r>
      <w:r>
        <w:rPr>
          <w:rFonts w:ascii="Times New Roman" w:eastAsia="TimesNewRoman,Italic" w:hAnsi="Times New Roman"/>
          <w:sz w:val="24"/>
          <w:szCs w:val="24"/>
        </w:rPr>
        <w:t xml:space="preserve">по городу </w:t>
      </w:r>
      <w:r w:rsidR="0084560F">
        <w:rPr>
          <w:rFonts w:ascii="Times New Roman" w:eastAsia="TimesNewRoman,Italic" w:hAnsi="Times New Roman"/>
          <w:sz w:val="24"/>
          <w:szCs w:val="24"/>
        </w:rPr>
        <w:t>по истории Казахстана 13,4 балла. Самый высокий балл показывает ШГ №4 – 17,3 балла, самый низкий в СШ №2 – 7 баллов.</w:t>
      </w:r>
      <w:r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6B62CF">
        <w:rPr>
          <w:rFonts w:ascii="Times New Roman" w:eastAsia="TimesNewRoman,Italic" w:hAnsi="Times New Roman"/>
          <w:sz w:val="24"/>
          <w:szCs w:val="24"/>
        </w:rPr>
        <w:t>Ниже городского  показывают СШ №1,2, ШГ №6,, СШ №7</w:t>
      </w:r>
      <w:r w:rsidR="00AA1F88">
        <w:rPr>
          <w:rFonts w:ascii="Times New Roman" w:eastAsia="TimesNewRoman,Italic" w:hAnsi="Times New Roman"/>
          <w:sz w:val="24"/>
          <w:szCs w:val="24"/>
        </w:rPr>
        <w:t xml:space="preserve">, СШ №1,2 п. Бестобе, СШ с. </w:t>
      </w:r>
      <w:proofErr w:type="spellStart"/>
      <w:r w:rsidR="00AA1F88">
        <w:rPr>
          <w:rFonts w:ascii="Times New Roman" w:eastAsia="TimesNewRoman,Italic" w:hAnsi="Times New Roman"/>
          <w:sz w:val="24"/>
          <w:szCs w:val="24"/>
        </w:rPr>
        <w:t>Степногорское</w:t>
      </w:r>
      <w:proofErr w:type="spellEnd"/>
      <w:r w:rsidR="00AA1F88">
        <w:rPr>
          <w:rFonts w:ascii="Times New Roman" w:eastAsia="TimesNewRoman,Italic" w:hAnsi="Times New Roman"/>
          <w:sz w:val="24"/>
          <w:szCs w:val="24"/>
        </w:rPr>
        <w:t>.</w:t>
      </w:r>
    </w:p>
    <w:p w:rsidR="00224E9F" w:rsidRPr="006B62CF" w:rsidRDefault="00224E9F" w:rsidP="0084560F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lastRenderedPageBreak/>
        <w:t xml:space="preserve">         По математической грамотности </w:t>
      </w:r>
      <w:r w:rsidR="006B62CF">
        <w:rPr>
          <w:rFonts w:ascii="Times New Roman" w:eastAsia="TimesNewRoman,Italic" w:hAnsi="Times New Roman"/>
          <w:sz w:val="24"/>
          <w:szCs w:val="24"/>
        </w:rPr>
        <w:t xml:space="preserve">самый низкий </w:t>
      </w:r>
      <w:r>
        <w:rPr>
          <w:rFonts w:ascii="Times New Roman" w:eastAsia="TimesNewRoman,Italic" w:hAnsi="Times New Roman"/>
          <w:sz w:val="24"/>
          <w:szCs w:val="24"/>
        </w:rPr>
        <w:t>средний балл</w:t>
      </w:r>
      <w:r w:rsidR="006B62CF">
        <w:rPr>
          <w:rFonts w:ascii="Times New Roman" w:eastAsia="TimesNewRoman,Italic" w:hAnsi="Times New Roman"/>
          <w:sz w:val="24"/>
          <w:szCs w:val="24"/>
        </w:rPr>
        <w:t xml:space="preserve"> из всех предметов</w:t>
      </w:r>
      <w:r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6B62CF">
        <w:rPr>
          <w:rFonts w:ascii="Times New Roman" w:eastAsia="TimesNewRoman,Italic" w:hAnsi="Times New Roman"/>
          <w:sz w:val="24"/>
          <w:szCs w:val="24"/>
        </w:rPr>
        <w:t xml:space="preserve">- </w:t>
      </w:r>
      <w:r>
        <w:rPr>
          <w:rFonts w:ascii="Times New Roman" w:eastAsia="TimesNewRoman,Italic" w:hAnsi="Times New Roman"/>
          <w:sz w:val="24"/>
          <w:szCs w:val="24"/>
        </w:rPr>
        <w:t xml:space="preserve">10. Самый высокий балл в СШ с. Карабулак – 12,5, в СШ №8 – 12,4. Самый низкий средний балл </w:t>
      </w:r>
      <w:r>
        <w:rPr>
          <w:rFonts w:ascii="Times New Roman" w:hAnsi="Times New Roman"/>
          <w:color w:val="000000"/>
          <w:sz w:val="24"/>
          <w:szCs w:val="24"/>
        </w:rPr>
        <w:t xml:space="preserve">в СШ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Степногорское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- 6,5.</w:t>
      </w:r>
      <w:r w:rsidR="0084516B">
        <w:rPr>
          <w:rFonts w:ascii="Times New Roman" w:hAnsi="Times New Roman"/>
          <w:color w:val="000000"/>
          <w:sz w:val="24"/>
          <w:szCs w:val="24"/>
        </w:rPr>
        <w:t xml:space="preserve"> Ниже городского среднего балла показывают СШ №1, СШ №1,2 п. Аксу, СШ №1,2 п. Бестобе, СШ с. </w:t>
      </w:r>
      <w:proofErr w:type="spellStart"/>
      <w:r w:rsidR="0084516B">
        <w:rPr>
          <w:rFonts w:ascii="Times New Roman" w:hAnsi="Times New Roman"/>
          <w:color w:val="000000"/>
          <w:sz w:val="24"/>
          <w:szCs w:val="24"/>
        </w:rPr>
        <w:t>Степногорское</w:t>
      </w:r>
      <w:proofErr w:type="spellEnd"/>
      <w:r w:rsidR="0084516B">
        <w:rPr>
          <w:rFonts w:ascii="Times New Roman" w:hAnsi="Times New Roman"/>
          <w:color w:val="000000"/>
          <w:sz w:val="24"/>
          <w:szCs w:val="24"/>
        </w:rPr>
        <w:t>.</w:t>
      </w:r>
    </w:p>
    <w:p w:rsidR="00A83B97" w:rsidRDefault="00224E9F" w:rsidP="0084560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По грамотности чтения средний городской балл 15,3. Самый высокий – в СШ с. Карабулак – 19,3 балла, самый низкий – в СШ №1 п. Аксу – 12,1 балла.</w:t>
      </w:r>
      <w:r w:rsidR="0084516B">
        <w:rPr>
          <w:rFonts w:ascii="Times New Roman" w:hAnsi="Times New Roman"/>
          <w:color w:val="000000"/>
          <w:sz w:val="24"/>
          <w:szCs w:val="24"/>
        </w:rPr>
        <w:t xml:space="preserve"> Ниже городского в СШ №2, МШЛ №5, СШ №9, СШ №1,2 п. Бестобе</w:t>
      </w:r>
      <w:proofErr w:type="gramStart"/>
      <w:r w:rsidR="0084516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84516B">
        <w:rPr>
          <w:rFonts w:ascii="Times New Roman" w:hAnsi="Times New Roman"/>
          <w:color w:val="000000"/>
          <w:sz w:val="24"/>
          <w:szCs w:val="24"/>
        </w:rPr>
        <w:t xml:space="preserve"> СШ №1 п. Аксу, СШ с. </w:t>
      </w:r>
      <w:proofErr w:type="spellStart"/>
      <w:r w:rsidR="0084516B">
        <w:rPr>
          <w:rFonts w:ascii="Times New Roman" w:hAnsi="Times New Roman"/>
          <w:color w:val="000000"/>
          <w:sz w:val="24"/>
          <w:szCs w:val="24"/>
        </w:rPr>
        <w:t>Степногорское</w:t>
      </w:r>
      <w:proofErr w:type="spellEnd"/>
      <w:r w:rsidR="0084516B">
        <w:rPr>
          <w:rFonts w:ascii="Times New Roman" w:hAnsi="Times New Roman"/>
          <w:color w:val="000000"/>
          <w:sz w:val="24"/>
          <w:szCs w:val="24"/>
        </w:rPr>
        <w:t>.</w:t>
      </w:r>
    </w:p>
    <w:p w:rsidR="0084560F" w:rsidRDefault="00A83B97" w:rsidP="0084560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Средний общегородской балл по профильным предметам №1- 17,2 балла. Самый высокий балл показывает ШГ №4 – 28,3 балла, самый низкий – СШ №2 – 7 баллов.</w:t>
      </w:r>
      <w:r w:rsidR="00224E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32EDF">
        <w:rPr>
          <w:rFonts w:ascii="Times New Roman" w:hAnsi="Times New Roman"/>
          <w:color w:val="000000"/>
          <w:sz w:val="24"/>
          <w:szCs w:val="24"/>
        </w:rPr>
        <w:t xml:space="preserve">Ниже городского в СШ №1,2, </w:t>
      </w:r>
      <w:r w:rsidR="002542D3">
        <w:rPr>
          <w:rFonts w:ascii="Times New Roman" w:hAnsi="Times New Roman"/>
          <w:color w:val="000000"/>
          <w:sz w:val="24"/>
          <w:szCs w:val="24"/>
        </w:rPr>
        <w:t xml:space="preserve">7, БСШ №2, АСШ №2, СШ п. Заводской, с. </w:t>
      </w:r>
      <w:proofErr w:type="spellStart"/>
      <w:r w:rsidR="002542D3">
        <w:rPr>
          <w:rFonts w:ascii="Times New Roman" w:hAnsi="Times New Roman"/>
          <w:color w:val="000000"/>
          <w:sz w:val="24"/>
          <w:szCs w:val="24"/>
        </w:rPr>
        <w:t>Степногорское</w:t>
      </w:r>
      <w:proofErr w:type="spellEnd"/>
      <w:r w:rsidR="002542D3">
        <w:rPr>
          <w:rFonts w:ascii="Times New Roman" w:hAnsi="Times New Roman"/>
          <w:color w:val="000000"/>
          <w:sz w:val="24"/>
          <w:szCs w:val="24"/>
        </w:rPr>
        <w:t>, с. Карабулак.</w:t>
      </w:r>
      <w:proofErr w:type="gramEnd"/>
    </w:p>
    <w:p w:rsidR="00A83B97" w:rsidRDefault="00A83B97" w:rsidP="0084560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Средний общегородской балл по профильным предметам №2 17,6 балла.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Самый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высокий</w:t>
      </w:r>
      <w:r w:rsidR="00493FEC">
        <w:rPr>
          <w:rFonts w:ascii="Times New Roman" w:hAnsi="Times New Roman"/>
          <w:color w:val="000000"/>
          <w:sz w:val="24"/>
          <w:szCs w:val="24"/>
        </w:rPr>
        <w:t xml:space="preserve"> в ШГ №4 – 26,7 балла, самый низкий в СШ №7 – 11 баллов.</w:t>
      </w:r>
      <w:r w:rsidR="002542D3">
        <w:rPr>
          <w:rFonts w:ascii="Times New Roman" w:hAnsi="Times New Roman"/>
          <w:color w:val="000000"/>
          <w:sz w:val="24"/>
          <w:szCs w:val="24"/>
        </w:rPr>
        <w:t xml:space="preserve"> Ниже среднего городского в СШ №2, 7, БСШ №1,2, АСШ №1,2, СШ п. </w:t>
      </w:r>
      <w:proofErr w:type="gramStart"/>
      <w:r w:rsidR="002542D3">
        <w:rPr>
          <w:rFonts w:ascii="Times New Roman" w:hAnsi="Times New Roman"/>
          <w:color w:val="000000"/>
          <w:sz w:val="24"/>
          <w:szCs w:val="24"/>
        </w:rPr>
        <w:t>Заводской</w:t>
      </w:r>
      <w:proofErr w:type="gramEnd"/>
      <w:r w:rsidR="002542D3">
        <w:rPr>
          <w:rFonts w:ascii="Times New Roman" w:hAnsi="Times New Roman"/>
          <w:color w:val="000000"/>
          <w:sz w:val="24"/>
          <w:szCs w:val="24"/>
        </w:rPr>
        <w:t xml:space="preserve">, с. </w:t>
      </w:r>
      <w:proofErr w:type="spellStart"/>
      <w:r w:rsidR="002542D3">
        <w:rPr>
          <w:rFonts w:ascii="Times New Roman" w:hAnsi="Times New Roman"/>
          <w:color w:val="000000"/>
          <w:sz w:val="24"/>
          <w:szCs w:val="24"/>
        </w:rPr>
        <w:t>Степногорское</w:t>
      </w:r>
      <w:proofErr w:type="spellEnd"/>
      <w:r w:rsidR="002542D3">
        <w:rPr>
          <w:rFonts w:ascii="Times New Roman" w:hAnsi="Times New Roman"/>
          <w:color w:val="000000"/>
          <w:sz w:val="24"/>
          <w:szCs w:val="24"/>
        </w:rPr>
        <w:t>.</w:t>
      </w:r>
    </w:p>
    <w:p w:rsidR="00585EF1" w:rsidRPr="0084560F" w:rsidRDefault="00585EF1" w:rsidP="0084560F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750DC8" w:rsidRDefault="00750DC8" w:rsidP="00750DC8">
      <w:pPr>
        <w:pStyle w:val="a3"/>
        <w:rPr>
          <w:rFonts w:ascii="Times New Roman" w:eastAsia="TimesNewRoman,Italic" w:hAnsi="Times New Roman"/>
          <w:b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</w:t>
      </w:r>
      <w:r w:rsidRPr="004F512F">
        <w:rPr>
          <w:rFonts w:ascii="Times New Roman" w:eastAsia="TimesNewRoman,Italic" w:hAnsi="Times New Roman"/>
          <w:sz w:val="24"/>
          <w:szCs w:val="24"/>
        </w:rPr>
        <w:t xml:space="preserve">     </w:t>
      </w:r>
      <w:r w:rsidRPr="004F512F">
        <w:rPr>
          <w:rFonts w:ascii="Times New Roman" w:eastAsia="TimesNewRoman,Italic" w:hAnsi="Times New Roman"/>
          <w:b/>
          <w:sz w:val="24"/>
          <w:szCs w:val="24"/>
        </w:rPr>
        <w:t>Подтверждение знака «</w:t>
      </w:r>
      <w:r w:rsidRPr="004F512F">
        <w:rPr>
          <w:rFonts w:ascii="Times New Roman" w:hAnsi="Times New Roman"/>
          <w:b/>
          <w:color w:val="000000"/>
          <w:sz w:val="24"/>
          <w:szCs w:val="24"/>
        </w:rPr>
        <w:t xml:space="preserve">Алтын </w:t>
      </w:r>
      <w:proofErr w:type="spellStart"/>
      <w:r w:rsidRPr="004F512F">
        <w:rPr>
          <w:rFonts w:ascii="Times New Roman" w:hAnsi="Times New Roman"/>
          <w:b/>
          <w:color w:val="000000"/>
          <w:sz w:val="24"/>
          <w:szCs w:val="24"/>
        </w:rPr>
        <w:t>белг</w:t>
      </w:r>
      <w:proofErr w:type="gramStart"/>
      <w:r w:rsidRPr="004F512F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proofErr w:type="gramEnd"/>
      <w:r w:rsidRPr="004F512F">
        <w:rPr>
          <w:rFonts w:ascii="Times New Roman" w:eastAsia="TimesNewRoman,Italic" w:hAnsi="Times New Roman"/>
          <w:b/>
          <w:sz w:val="24"/>
          <w:szCs w:val="24"/>
        </w:rPr>
        <w:t>» и аттестата с отличием</w:t>
      </w:r>
    </w:p>
    <w:p w:rsidR="00750DC8" w:rsidRPr="00551028" w:rsidRDefault="00750DC8" w:rsidP="00750DC8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C12F0B" w:rsidRDefault="00750DC8" w:rsidP="004F6B4A">
      <w:pPr>
        <w:pStyle w:val="a3"/>
        <w:rPr>
          <w:rFonts w:ascii="Times New Roman" w:eastAsia="TimesNewRoman,Italic" w:hAnsi="Times New Roman"/>
          <w:sz w:val="24"/>
          <w:szCs w:val="24"/>
        </w:rPr>
      </w:pPr>
      <w:r w:rsidRPr="004F512F">
        <w:rPr>
          <w:rFonts w:ascii="Times New Roman" w:eastAsia="TimesNewRoman,Italic" w:hAnsi="Times New Roman"/>
          <w:sz w:val="24"/>
          <w:szCs w:val="24"/>
        </w:rPr>
        <w:t xml:space="preserve">          Одним из показателей высокого качества предоставляемых услуг школами является подтверждение выпускниками 11 классов аттестатов со знаком «</w:t>
      </w:r>
      <w:r w:rsidRPr="004F512F">
        <w:rPr>
          <w:rFonts w:ascii="Times New Roman" w:hAnsi="Times New Roman"/>
          <w:color w:val="000000"/>
          <w:sz w:val="24"/>
          <w:szCs w:val="24"/>
        </w:rPr>
        <w:t xml:space="preserve">Алтын </w:t>
      </w:r>
      <w:proofErr w:type="spellStart"/>
      <w:r w:rsidRPr="004F512F">
        <w:rPr>
          <w:rFonts w:ascii="Times New Roman" w:hAnsi="Times New Roman"/>
          <w:color w:val="000000"/>
          <w:sz w:val="24"/>
          <w:szCs w:val="24"/>
        </w:rPr>
        <w:t>белг</w:t>
      </w:r>
      <w:proofErr w:type="gramStart"/>
      <w:r w:rsidRPr="004F512F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="00EF01EF">
        <w:rPr>
          <w:rFonts w:ascii="Times New Roman" w:eastAsia="TimesNewRoman,Italic" w:hAnsi="Times New Roman"/>
          <w:sz w:val="24"/>
          <w:szCs w:val="24"/>
        </w:rPr>
        <w:t>» и с отличием.</w:t>
      </w:r>
    </w:p>
    <w:p w:rsidR="0023148E" w:rsidRDefault="00EF01EF" w:rsidP="004F6B4A">
      <w:pPr>
        <w:pStyle w:val="a3"/>
        <w:rPr>
          <w:rFonts w:ascii="Times New Roman" w:eastAsia="TimesNewRoman,Italic" w:hAnsi="Times New Roman"/>
          <w:sz w:val="24"/>
          <w:szCs w:val="24"/>
        </w:rPr>
      </w:pPr>
      <w:r>
        <w:rPr>
          <w:rFonts w:ascii="Times New Roman" w:eastAsia="TimesNewRoman,Italic" w:hAnsi="Times New Roman"/>
          <w:sz w:val="24"/>
          <w:szCs w:val="24"/>
        </w:rPr>
        <w:t xml:space="preserve">   В процедуре ЕНТ принимали участие 7 выпускников</w:t>
      </w:r>
      <w:r w:rsidR="0023148E">
        <w:rPr>
          <w:rFonts w:ascii="Times New Roman" w:eastAsia="TimesNewRoman,Italic" w:hAnsi="Times New Roman"/>
          <w:sz w:val="24"/>
          <w:szCs w:val="24"/>
        </w:rPr>
        <w:t xml:space="preserve"> (из 16)</w:t>
      </w:r>
      <w:r>
        <w:rPr>
          <w:rFonts w:ascii="Times New Roman" w:eastAsia="TimesNewRoman,Italic" w:hAnsi="Times New Roman"/>
          <w:sz w:val="24"/>
          <w:szCs w:val="24"/>
        </w:rPr>
        <w:t xml:space="preserve">, получивших аттестат со знаком «Алтын </w:t>
      </w:r>
      <w:proofErr w:type="spellStart"/>
      <w:r>
        <w:rPr>
          <w:rFonts w:ascii="Times New Roman" w:eastAsia="TimesNewRoman,Italic" w:hAnsi="Times New Roman"/>
          <w:sz w:val="24"/>
          <w:szCs w:val="24"/>
        </w:rPr>
        <w:t>белг</w:t>
      </w:r>
      <w:proofErr w:type="gramStart"/>
      <w:r>
        <w:rPr>
          <w:rFonts w:ascii="Times New Roman" w:eastAsia="TimesNewRoman,Italic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="TimesNewRoman,Italic" w:hAnsi="Times New Roman"/>
          <w:sz w:val="24"/>
          <w:szCs w:val="24"/>
        </w:rPr>
        <w:t>» (ШГ №4 – 1, МШЛ №5 – 2, СШ №9 - 4) и 9 выпускников</w:t>
      </w:r>
      <w:r w:rsidR="0023148E">
        <w:rPr>
          <w:rFonts w:ascii="Times New Roman" w:eastAsia="TimesNewRoman,Italic" w:hAnsi="Times New Roman"/>
          <w:sz w:val="24"/>
          <w:szCs w:val="24"/>
        </w:rPr>
        <w:t xml:space="preserve"> (из 12)</w:t>
      </w:r>
      <w:r>
        <w:rPr>
          <w:rFonts w:ascii="Times New Roman" w:eastAsia="TimesNewRoman,Italic" w:hAnsi="Times New Roman"/>
          <w:sz w:val="24"/>
          <w:szCs w:val="24"/>
        </w:rPr>
        <w:t xml:space="preserve">, получивших аттестат с отличием (ШГ №4 – 1, МШЛ №5 – 5, СШ №9 - 3). </w:t>
      </w:r>
      <w:r w:rsidR="0023148E">
        <w:rPr>
          <w:rFonts w:ascii="Times New Roman" w:eastAsia="TimesNewRoman,Italic" w:hAnsi="Times New Roman"/>
          <w:sz w:val="24"/>
          <w:szCs w:val="24"/>
        </w:rPr>
        <w:t>Меньше 100 баллов набрали 3 выпускника СШ №9 (</w:t>
      </w:r>
      <w:r w:rsidR="0089629E">
        <w:rPr>
          <w:rFonts w:ascii="Times New Roman" w:eastAsia="TimesNewRoman,Italic" w:hAnsi="Times New Roman"/>
          <w:sz w:val="24"/>
          <w:szCs w:val="24"/>
        </w:rPr>
        <w:t>68,96, 96</w:t>
      </w:r>
      <w:r w:rsidR="0023148E">
        <w:rPr>
          <w:rFonts w:ascii="Times New Roman" w:eastAsia="TimesNewRoman,Italic" w:hAnsi="Times New Roman"/>
          <w:sz w:val="24"/>
          <w:szCs w:val="24"/>
        </w:rPr>
        <w:t>)</w:t>
      </w:r>
      <w:r w:rsidR="0089629E">
        <w:rPr>
          <w:rFonts w:ascii="Times New Roman" w:eastAsia="TimesNewRoman,Italic" w:hAnsi="Times New Roman"/>
          <w:sz w:val="24"/>
          <w:szCs w:val="24"/>
        </w:rPr>
        <w:t xml:space="preserve"> </w:t>
      </w:r>
      <w:r w:rsidR="0023148E">
        <w:rPr>
          <w:rFonts w:ascii="Times New Roman" w:eastAsia="TimesNewRoman,Italic" w:hAnsi="Times New Roman"/>
          <w:sz w:val="24"/>
          <w:szCs w:val="24"/>
        </w:rPr>
        <w:t>и 2 выпускника МШЛ №5</w:t>
      </w:r>
      <w:r w:rsidR="0089629E">
        <w:rPr>
          <w:rFonts w:ascii="Times New Roman" w:eastAsia="TimesNewRoman,Italic" w:hAnsi="Times New Roman"/>
          <w:sz w:val="24"/>
          <w:szCs w:val="24"/>
        </w:rPr>
        <w:t xml:space="preserve"> (65,88)</w:t>
      </w:r>
      <w:r w:rsidR="0023148E">
        <w:rPr>
          <w:rFonts w:ascii="Times New Roman" w:eastAsia="TimesNewRoman,Italic" w:hAnsi="Times New Roman"/>
          <w:sz w:val="24"/>
          <w:szCs w:val="24"/>
        </w:rPr>
        <w:t>.</w:t>
      </w:r>
    </w:p>
    <w:p w:rsidR="0023148E" w:rsidRDefault="0023148E" w:rsidP="004F6B4A">
      <w:pPr>
        <w:pStyle w:val="a3"/>
        <w:rPr>
          <w:rFonts w:ascii="Times New Roman" w:eastAsia="TimesNewRoman,Italic" w:hAnsi="Times New Roman"/>
          <w:sz w:val="24"/>
          <w:szCs w:val="24"/>
        </w:rPr>
      </w:pPr>
    </w:p>
    <w:p w:rsidR="00027E62" w:rsidRPr="00027E62" w:rsidRDefault="00027E62" w:rsidP="00027E62">
      <w:pPr>
        <w:pStyle w:val="a3"/>
        <w:rPr>
          <w:rFonts w:ascii="Times New Roman" w:hAnsi="Times New Roman"/>
          <w:sz w:val="24"/>
          <w:szCs w:val="24"/>
        </w:rPr>
      </w:pPr>
    </w:p>
    <w:p w:rsidR="005F51B8" w:rsidRPr="00B445E8" w:rsidRDefault="005F51B8" w:rsidP="00795C9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445E8">
        <w:rPr>
          <w:rFonts w:ascii="Times New Roman" w:hAnsi="Times New Roman"/>
          <w:b/>
          <w:sz w:val="24"/>
          <w:szCs w:val="24"/>
        </w:rPr>
        <w:t>Координатор мониторинга качества ОО</w:t>
      </w:r>
    </w:p>
    <w:p w:rsidR="005F51B8" w:rsidRPr="00B445E8" w:rsidRDefault="005F51B8" w:rsidP="005F51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B445E8">
        <w:rPr>
          <w:rFonts w:ascii="Times New Roman" w:hAnsi="Times New Roman"/>
          <w:b/>
          <w:sz w:val="24"/>
          <w:szCs w:val="24"/>
        </w:rPr>
        <w:t>Подшивалова</w:t>
      </w:r>
      <w:proofErr w:type="spellEnd"/>
      <w:r w:rsidRPr="00B445E8">
        <w:rPr>
          <w:rFonts w:ascii="Times New Roman" w:hAnsi="Times New Roman"/>
          <w:b/>
          <w:sz w:val="24"/>
          <w:szCs w:val="24"/>
        </w:rPr>
        <w:t xml:space="preserve"> Н.А.</w:t>
      </w:r>
    </w:p>
    <w:p w:rsidR="00C25932" w:rsidRDefault="00C25932" w:rsidP="005F51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B43A4" w:rsidRPr="00EB22AC" w:rsidRDefault="002B43A4" w:rsidP="005F51B8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6B7400" w:rsidRDefault="006B7400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85EF1" w:rsidRPr="006B7400" w:rsidRDefault="00585EF1" w:rsidP="00F73668">
      <w:pPr>
        <w:pStyle w:val="a3"/>
        <w:rPr>
          <w:rFonts w:ascii="Times New Roman" w:hAnsi="Times New Roman"/>
          <w:b/>
          <w:sz w:val="28"/>
          <w:szCs w:val="28"/>
        </w:rPr>
      </w:pPr>
      <w:r w:rsidRPr="006B7400">
        <w:rPr>
          <w:rFonts w:ascii="Times New Roman" w:hAnsi="Times New Roman"/>
          <w:b/>
          <w:sz w:val="28"/>
          <w:szCs w:val="28"/>
        </w:rPr>
        <w:t>Решение</w:t>
      </w:r>
      <w:r w:rsidR="00F73668">
        <w:rPr>
          <w:rFonts w:ascii="Times New Roman" w:hAnsi="Times New Roman"/>
          <w:b/>
          <w:sz w:val="28"/>
          <w:szCs w:val="28"/>
        </w:rPr>
        <w:t xml:space="preserve">  С</w:t>
      </w:r>
      <w:r w:rsidRPr="006B7400">
        <w:rPr>
          <w:rFonts w:ascii="Times New Roman" w:hAnsi="Times New Roman"/>
          <w:b/>
          <w:sz w:val="28"/>
          <w:szCs w:val="28"/>
        </w:rPr>
        <w:t xml:space="preserve">овета отдела образования по итогам </w:t>
      </w:r>
      <w:r>
        <w:rPr>
          <w:rFonts w:ascii="Times New Roman" w:hAnsi="Times New Roman"/>
          <w:b/>
          <w:sz w:val="28"/>
          <w:szCs w:val="28"/>
        </w:rPr>
        <w:t xml:space="preserve">выпускных экзаменов и </w:t>
      </w:r>
      <w:r w:rsidRPr="006B7400">
        <w:rPr>
          <w:rFonts w:ascii="Times New Roman" w:hAnsi="Times New Roman"/>
          <w:b/>
          <w:sz w:val="28"/>
          <w:szCs w:val="28"/>
        </w:rPr>
        <w:t>ЕНТ</w:t>
      </w:r>
      <w:r w:rsidR="00F736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2016 – 2017</w:t>
      </w:r>
      <w:r w:rsidRPr="006B7400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585EF1" w:rsidRDefault="00585EF1" w:rsidP="00585EF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27.06.2017</w:t>
      </w:r>
    </w:p>
    <w:p w:rsidR="00F73668" w:rsidRPr="006B7400" w:rsidRDefault="00F73668" w:rsidP="00585EF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EF1" w:rsidRPr="006B7400" w:rsidRDefault="00585EF1" w:rsidP="00585E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5EF1" w:rsidRPr="00F73668" w:rsidRDefault="00585EF1" w:rsidP="00585EF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3668">
        <w:rPr>
          <w:rFonts w:ascii="Times New Roman" w:hAnsi="Times New Roman"/>
          <w:sz w:val="28"/>
          <w:szCs w:val="28"/>
        </w:rPr>
        <w:t xml:space="preserve">Информацию отдела образования о результатах </w:t>
      </w:r>
      <w:r w:rsidR="001604F8" w:rsidRPr="00F73668">
        <w:rPr>
          <w:rFonts w:ascii="Times New Roman" w:hAnsi="Times New Roman"/>
          <w:sz w:val="28"/>
          <w:szCs w:val="28"/>
        </w:rPr>
        <w:t xml:space="preserve">выпускных экзаменов и </w:t>
      </w:r>
      <w:r w:rsidRPr="00F73668">
        <w:rPr>
          <w:rFonts w:ascii="Times New Roman" w:hAnsi="Times New Roman"/>
          <w:sz w:val="28"/>
          <w:szCs w:val="28"/>
        </w:rPr>
        <w:t>ЕНТ принять к сведению.</w:t>
      </w:r>
    </w:p>
    <w:p w:rsidR="00585EF1" w:rsidRPr="00F73668" w:rsidRDefault="00585EF1" w:rsidP="00585EF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3668">
        <w:rPr>
          <w:rFonts w:ascii="Times New Roman" w:hAnsi="Times New Roman"/>
          <w:sz w:val="28"/>
          <w:szCs w:val="28"/>
        </w:rPr>
        <w:t xml:space="preserve">Отметить положительную работу по улучшению качества преподавания педагогических коллективов ШГ №4 (директор </w:t>
      </w:r>
      <w:proofErr w:type="spellStart"/>
      <w:r w:rsidRPr="00F73668">
        <w:rPr>
          <w:rFonts w:ascii="Times New Roman" w:hAnsi="Times New Roman"/>
          <w:sz w:val="28"/>
          <w:szCs w:val="28"/>
        </w:rPr>
        <w:t>Шевелёва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Г.В.), ШГ №6 (директор </w:t>
      </w:r>
      <w:proofErr w:type="spellStart"/>
      <w:r w:rsidRPr="00F73668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А.С.), МШЛ №5 (директор </w:t>
      </w:r>
      <w:proofErr w:type="spellStart"/>
      <w:r w:rsidRPr="00F73668">
        <w:rPr>
          <w:rFonts w:ascii="Times New Roman" w:hAnsi="Times New Roman"/>
          <w:sz w:val="28"/>
          <w:szCs w:val="28"/>
        </w:rPr>
        <w:t>Мукажанова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Л.</w:t>
      </w:r>
      <w:r w:rsidR="001604F8" w:rsidRPr="00F73668">
        <w:rPr>
          <w:rFonts w:ascii="Times New Roman" w:hAnsi="Times New Roman"/>
          <w:sz w:val="28"/>
          <w:szCs w:val="28"/>
        </w:rPr>
        <w:t>О.</w:t>
      </w:r>
      <w:r w:rsidRPr="00F73668">
        <w:rPr>
          <w:rFonts w:ascii="Times New Roman" w:hAnsi="Times New Roman"/>
          <w:sz w:val="28"/>
          <w:szCs w:val="28"/>
        </w:rPr>
        <w:t>)</w:t>
      </w:r>
      <w:r w:rsidR="001604F8" w:rsidRPr="00F73668">
        <w:rPr>
          <w:rFonts w:ascii="Times New Roman" w:hAnsi="Times New Roman"/>
          <w:sz w:val="28"/>
          <w:szCs w:val="28"/>
        </w:rPr>
        <w:t>,</w:t>
      </w:r>
      <w:r w:rsidR="00893983">
        <w:rPr>
          <w:rFonts w:ascii="Times New Roman" w:hAnsi="Times New Roman"/>
          <w:sz w:val="28"/>
          <w:szCs w:val="28"/>
        </w:rPr>
        <w:t xml:space="preserve"> СШ№8 </w:t>
      </w:r>
      <w:proofErr w:type="gramStart"/>
      <w:r w:rsidR="0089398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93983">
        <w:rPr>
          <w:rFonts w:ascii="Times New Roman" w:hAnsi="Times New Roman"/>
          <w:sz w:val="28"/>
          <w:szCs w:val="28"/>
        </w:rPr>
        <w:t>директор Хабибуллина З.М.),</w:t>
      </w:r>
      <w:bookmarkStart w:id="0" w:name="_GoBack"/>
      <w:bookmarkEnd w:id="0"/>
      <w:r w:rsidR="001604F8" w:rsidRPr="00F73668">
        <w:rPr>
          <w:rFonts w:ascii="Times New Roman" w:hAnsi="Times New Roman"/>
          <w:sz w:val="28"/>
          <w:szCs w:val="28"/>
        </w:rPr>
        <w:t xml:space="preserve"> СШ с. Карабулак (директор </w:t>
      </w:r>
      <w:proofErr w:type="spellStart"/>
      <w:r w:rsidR="001604F8" w:rsidRPr="00F73668">
        <w:rPr>
          <w:rFonts w:ascii="Times New Roman" w:hAnsi="Times New Roman"/>
          <w:sz w:val="28"/>
          <w:szCs w:val="28"/>
        </w:rPr>
        <w:t>Таурбаева</w:t>
      </w:r>
      <w:proofErr w:type="spellEnd"/>
      <w:r w:rsidR="001604F8" w:rsidRPr="00F73668">
        <w:rPr>
          <w:rFonts w:ascii="Times New Roman" w:hAnsi="Times New Roman"/>
          <w:sz w:val="28"/>
          <w:szCs w:val="28"/>
        </w:rPr>
        <w:t xml:space="preserve"> М.Б.).</w:t>
      </w:r>
    </w:p>
    <w:p w:rsidR="00585EF1" w:rsidRPr="00F73668" w:rsidRDefault="00585EF1" w:rsidP="00585EF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3668">
        <w:rPr>
          <w:rFonts w:ascii="Times New Roman" w:hAnsi="Times New Roman"/>
          <w:sz w:val="28"/>
          <w:szCs w:val="28"/>
        </w:rPr>
        <w:t xml:space="preserve">Администрации </w:t>
      </w:r>
      <w:r w:rsidR="001604F8" w:rsidRPr="00F73668">
        <w:rPr>
          <w:rFonts w:ascii="Times New Roman" w:hAnsi="Times New Roman"/>
          <w:sz w:val="28"/>
          <w:szCs w:val="28"/>
        </w:rPr>
        <w:t xml:space="preserve">СШ №2 (директор </w:t>
      </w:r>
      <w:proofErr w:type="spellStart"/>
      <w:r w:rsidR="001604F8" w:rsidRPr="00F73668">
        <w:rPr>
          <w:rFonts w:ascii="Times New Roman" w:hAnsi="Times New Roman"/>
          <w:sz w:val="28"/>
          <w:szCs w:val="28"/>
        </w:rPr>
        <w:t>Таурбаев</w:t>
      </w:r>
      <w:proofErr w:type="spellEnd"/>
      <w:r w:rsidR="001604F8" w:rsidRPr="00F73668">
        <w:rPr>
          <w:rFonts w:ascii="Times New Roman" w:hAnsi="Times New Roman"/>
          <w:sz w:val="28"/>
          <w:szCs w:val="28"/>
        </w:rPr>
        <w:t xml:space="preserve"> Ж.С.), </w:t>
      </w:r>
      <w:r w:rsidRPr="00F73668">
        <w:rPr>
          <w:rFonts w:ascii="Times New Roman" w:hAnsi="Times New Roman"/>
          <w:sz w:val="28"/>
          <w:szCs w:val="28"/>
        </w:rPr>
        <w:t xml:space="preserve">БСШ №1 (директор </w:t>
      </w:r>
      <w:proofErr w:type="spellStart"/>
      <w:r w:rsidRPr="00F73668">
        <w:rPr>
          <w:rFonts w:ascii="Times New Roman" w:hAnsi="Times New Roman"/>
          <w:sz w:val="28"/>
          <w:szCs w:val="28"/>
        </w:rPr>
        <w:t>Магзумова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К.Т), БСШ №2 (директор </w:t>
      </w:r>
      <w:proofErr w:type="spellStart"/>
      <w:r w:rsidRPr="00F73668">
        <w:rPr>
          <w:rFonts w:ascii="Times New Roman" w:hAnsi="Times New Roman"/>
          <w:sz w:val="28"/>
          <w:szCs w:val="28"/>
        </w:rPr>
        <w:t>Сыздыков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Т.Ж.), СШ с. </w:t>
      </w:r>
      <w:proofErr w:type="spellStart"/>
      <w:r w:rsidRPr="00F73668">
        <w:rPr>
          <w:rFonts w:ascii="Times New Roman" w:hAnsi="Times New Roman"/>
          <w:sz w:val="28"/>
          <w:szCs w:val="28"/>
        </w:rPr>
        <w:t>Степногорское</w:t>
      </w:r>
      <w:proofErr w:type="spellEnd"/>
      <w:r w:rsidRPr="00F73668">
        <w:rPr>
          <w:rFonts w:ascii="Times New Roman" w:hAnsi="Times New Roman"/>
          <w:sz w:val="28"/>
          <w:szCs w:val="28"/>
        </w:rPr>
        <w:t xml:space="preserve"> (директор </w:t>
      </w:r>
      <w:proofErr w:type="spellStart"/>
      <w:r w:rsidR="001604F8" w:rsidRPr="00F73668">
        <w:rPr>
          <w:rFonts w:ascii="Times New Roman" w:hAnsi="Times New Roman"/>
          <w:sz w:val="28"/>
          <w:szCs w:val="28"/>
        </w:rPr>
        <w:t>Будайхан</w:t>
      </w:r>
      <w:proofErr w:type="spellEnd"/>
      <w:r w:rsidR="001604F8" w:rsidRPr="00F73668">
        <w:rPr>
          <w:rFonts w:ascii="Times New Roman" w:hAnsi="Times New Roman"/>
          <w:sz w:val="28"/>
          <w:szCs w:val="28"/>
        </w:rPr>
        <w:t xml:space="preserve"> Х.) </w:t>
      </w:r>
      <w:r w:rsidRPr="00F73668">
        <w:rPr>
          <w:rFonts w:ascii="Times New Roman" w:hAnsi="Times New Roman"/>
          <w:sz w:val="28"/>
          <w:szCs w:val="28"/>
        </w:rPr>
        <w:t xml:space="preserve">указать на ежегодное </w:t>
      </w:r>
      <w:r w:rsidR="00522B92" w:rsidRPr="00F73668">
        <w:rPr>
          <w:rFonts w:ascii="Times New Roman" w:hAnsi="Times New Roman"/>
          <w:sz w:val="28"/>
          <w:szCs w:val="28"/>
        </w:rPr>
        <w:t>низкое качество результатов ЕНТ, не соответствующих результатам выпускных экзаменов</w:t>
      </w:r>
      <w:r w:rsidR="006D3008" w:rsidRPr="00F73668">
        <w:rPr>
          <w:rFonts w:ascii="Times New Roman" w:hAnsi="Times New Roman"/>
          <w:sz w:val="28"/>
          <w:szCs w:val="28"/>
        </w:rPr>
        <w:t>.</w:t>
      </w:r>
    </w:p>
    <w:p w:rsidR="00585EF1" w:rsidRPr="00F73668" w:rsidRDefault="00585EF1" w:rsidP="00585EF1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</w:p>
    <w:p w:rsidR="00585EF1" w:rsidRPr="00F73668" w:rsidRDefault="00585EF1" w:rsidP="00585EF1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</w:p>
    <w:p w:rsidR="00585EF1" w:rsidRPr="00F73668" w:rsidRDefault="00585EF1" w:rsidP="00585EF1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</w:p>
    <w:p w:rsidR="00585EF1" w:rsidRPr="00F73668" w:rsidRDefault="00585EF1" w:rsidP="00585EF1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F73668">
        <w:rPr>
          <w:rFonts w:ascii="Times New Roman" w:hAnsi="Times New Roman"/>
          <w:sz w:val="28"/>
          <w:szCs w:val="28"/>
        </w:rPr>
        <w:t xml:space="preserve">Председатель                                                </w:t>
      </w:r>
      <w:r w:rsidR="00F73668">
        <w:rPr>
          <w:rFonts w:ascii="Times New Roman" w:hAnsi="Times New Roman"/>
          <w:sz w:val="28"/>
          <w:szCs w:val="28"/>
        </w:rPr>
        <w:t xml:space="preserve"> </w:t>
      </w:r>
      <w:r w:rsidRPr="00F736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73668">
        <w:rPr>
          <w:rFonts w:ascii="Times New Roman" w:hAnsi="Times New Roman"/>
          <w:sz w:val="28"/>
          <w:szCs w:val="28"/>
        </w:rPr>
        <w:t>Т.Семенюк</w:t>
      </w:r>
      <w:proofErr w:type="spellEnd"/>
    </w:p>
    <w:p w:rsidR="00585EF1" w:rsidRPr="00F73668" w:rsidRDefault="00585EF1" w:rsidP="00585EF1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F73668">
        <w:rPr>
          <w:rFonts w:ascii="Times New Roman" w:hAnsi="Times New Roman"/>
          <w:sz w:val="28"/>
          <w:szCs w:val="28"/>
        </w:rPr>
        <w:t xml:space="preserve">Секретарь                                                         </w:t>
      </w:r>
      <w:proofErr w:type="spellStart"/>
      <w:r w:rsidRPr="00F73668">
        <w:rPr>
          <w:rFonts w:ascii="Times New Roman" w:hAnsi="Times New Roman"/>
          <w:sz w:val="28"/>
          <w:szCs w:val="28"/>
        </w:rPr>
        <w:t>Н.Подшивалова</w:t>
      </w:r>
      <w:proofErr w:type="spellEnd"/>
    </w:p>
    <w:p w:rsidR="00585EF1" w:rsidRPr="00F73668" w:rsidRDefault="00585EF1" w:rsidP="00585EF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85EF1" w:rsidRPr="00F73668" w:rsidRDefault="00585EF1" w:rsidP="00FD16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585EF1" w:rsidRPr="00F73668" w:rsidSect="008A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53" w:rsidRDefault="00BC4D53" w:rsidP="004C3A90">
      <w:pPr>
        <w:spacing w:after="0" w:line="240" w:lineRule="auto"/>
      </w:pPr>
      <w:r>
        <w:separator/>
      </w:r>
    </w:p>
  </w:endnote>
  <w:endnote w:type="continuationSeparator" w:id="0">
    <w:p w:rsidR="00BC4D53" w:rsidRDefault="00BC4D53" w:rsidP="004C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53" w:rsidRDefault="00BC4D53" w:rsidP="004C3A90">
      <w:pPr>
        <w:spacing w:after="0" w:line="240" w:lineRule="auto"/>
      </w:pPr>
      <w:r>
        <w:separator/>
      </w:r>
    </w:p>
  </w:footnote>
  <w:footnote w:type="continuationSeparator" w:id="0">
    <w:p w:rsidR="00BC4D53" w:rsidRDefault="00BC4D53" w:rsidP="004C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87D"/>
    <w:multiLevelType w:val="hybridMultilevel"/>
    <w:tmpl w:val="24F8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55E"/>
    <w:multiLevelType w:val="hybridMultilevel"/>
    <w:tmpl w:val="B1ACA54C"/>
    <w:lvl w:ilvl="0" w:tplc="C7B4B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E57C6B"/>
    <w:multiLevelType w:val="hybridMultilevel"/>
    <w:tmpl w:val="EBE42AA2"/>
    <w:lvl w:ilvl="0" w:tplc="16DEC4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843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C6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28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A8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4D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29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88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A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15BBC"/>
    <w:multiLevelType w:val="hybridMultilevel"/>
    <w:tmpl w:val="923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B68DB"/>
    <w:multiLevelType w:val="hybridMultilevel"/>
    <w:tmpl w:val="F2C05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4CF0"/>
    <w:multiLevelType w:val="hybridMultilevel"/>
    <w:tmpl w:val="DD22233C"/>
    <w:lvl w:ilvl="0" w:tplc="24CCE9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E4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6F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EB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69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27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2C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EE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CA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41B0E"/>
    <w:multiLevelType w:val="hybridMultilevel"/>
    <w:tmpl w:val="803A9E34"/>
    <w:lvl w:ilvl="0" w:tplc="D8CED770">
      <w:start w:val="3"/>
      <w:numFmt w:val="decimal"/>
      <w:lvlText w:val="%1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2E80"/>
    <w:multiLevelType w:val="hybridMultilevel"/>
    <w:tmpl w:val="2592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C20C9"/>
    <w:multiLevelType w:val="hybridMultilevel"/>
    <w:tmpl w:val="F3FCD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503B9"/>
    <w:multiLevelType w:val="hybridMultilevel"/>
    <w:tmpl w:val="EDF22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267B3"/>
    <w:multiLevelType w:val="hybridMultilevel"/>
    <w:tmpl w:val="652E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46958"/>
    <w:multiLevelType w:val="hybridMultilevel"/>
    <w:tmpl w:val="E48C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96DC7"/>
    <w:multiLevelType w:val="hybridMultilevel"/>
    <w:tmpl w:val="4D6A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247B6"/>
    <w:multiLevelType w:val="hybridMultilevel"/>
    <w:tmpl w:val="B2A61DCA"/>
    <w:lvl w:ilvl="0" w:tplc="51AEE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BA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03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2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8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80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61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C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8C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D4946"/>
    <w:multiLevelType w:val="hybridMultilevel"/>
    <w:tmpl w:val="3CC2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B581E"/>
    <w:multiLevelType w:val="hybridMultilevel"/>
    <w:tmpl w:val="8EAE3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056"/>
    <w:rsid w:val="00002575"/>
    <w:rsid w:val="00003765"/>
    <w:rsid w:val="00005F22"/>
    <w:rsid w:val="00007801"/>
    <w:rsid w:val="00007D58"/>
    <w:rsid w:val="00010087"/>
    <w:rsid w:val="000128C4"/>
    <w:rsid w:val="00017077"/>
    <w:rsid w:val="00017A50"/>
    <w:rsid w:val="000222E8"/>
    <w:rsid w:val="00023E0A"/>
    <w:rsid w:val="00027E62"/>
    <w:rsid w:val="00037EF6"/>
    <w:rsid w:val="00046231"/>
    <w:rsid w:val="000462F4"/>
    <w:rsid w:val="000467F4"/>
    <w:rsid w:val="00051E70"/>
    <w:rsid w:val="00054BC3"/>
    <w:rsid w:val="0005508F"/>
    <w:rsid w:val="000575B1"/>
    <w:rsid w:val="0006049A"/>
    <w:rsid w:val="00063A23"/>
    <w:rsid w:val="000671D0"/>
    <w:rsid w:val="00070721"/>
    <w:rsid w:val="00071AA1"/>
    <w:rsid w:val="0007329A"/>
    <w:rsid w:val="00073B45"/>
    <w:rsid w:val="00080DAE"/>
    <w:rsid w:val="0008273C"/>
    <w:rsid w:val="000A0CB6"/>
    <w:rsid w:val="000B2667"/>
    <w:rsid w:val="000B34F6"/>
    <w:rsid w:val="000B6B73"/>
    <w:rsid w:val="000C3B95"/>
    <w:rsid w:val="000C6567"/>
    <w:rsid w:val="000D319B"/>
    <w:rsid w:val="000E3B5C"/>
    <w:rsid w:val="000E4A9D"/>
    <w:rsid w:val="000F1C71"/>
    <w:rsid w:val="000F258D"/>
    <w:rsid w:val="000F3512"/>
    <w:rsid w:val="000F768A"/>
    <w:rsid w:val="0010063A"/>
    <w:rsid w:val="00103012"/>
    <w:rsid w:val="00104BDE"/>
    <w:rsid w:val="00112EFD"/>
    <w:rsid w:val="00112FA8"/>
    <w:rsid w:val="00113F7C"/>
    <w:rsid w:val="001161B8"/>
    <w:rsid w:val="00116E3A"/>
    <w:rsid w:val="00117E6D"/>
    <w:rsid w:val="00127222"/>
    <w:rsid w:val="0013174D"/>
    <w:rsid w:val="00132EDF"/>
    <w:rsid w:val="001339A6"/>
    <w:rsid w:val="001401AA"/>
    <w:rsid w:val="00141287"/>
    <w:rsid w:val="0014327E"/>
    <w:rsid w:val="00150EC9"/>
    <w:rsid w:val="00154F1F"/>
    <w:rsid w:val="001604F8"/>
    <w:rsid w:val="00162A0E"/>
    <w:rsid w:val="00165D8F"/>
    <w:rsid w:val="00165DB7"/>
    <w:rsid w:val="00170972"/>
    <w:rsid w:val="001749B5"/>
    <w:rsid w:val="00174F8E"/>
    <w:rsid w:val="00176101"/>
    <w:rsid w:val="001804DF"/>
    <w:rsid w:val="00184E62"/>
    <w:rsid w:val="001924C2"/>
    <w:rsid w:val="00193713"/>
    <w:rsid w:val="00194160"/>
    <w:rsid w:val="00195BE3"/>
    <w:rsid w:val="00196F68"/>
    <w:rsid w:val="001A396A"/>
    <w:rsid w:val="001A5601"/>
    <w:rsid w:val="001B23E1"/>
    <w:rsid w:val="001D46C2"/>
    <w:rsid w:val="001D5796"/>
    <w:rsid w:val="001D76F6"/>
    <w:rsid w:val="001E0195"/>
    <w:rsid w:val="001E0D23"/>
    <w:rsid w:val="001E15EC"/>
    <w:rsid w:val="001E292F"/>
    <w:rsid w:val="001F5669"/>
    <w:rsid w:val="001F67BA"/>
    <w:rsid w:val="0020151E"/>
    <w:rsid w:val="0020235F"/>
    <w:rsid w:val="00211FC8"/>
    <w:rsid w:val="00212A2C"/>
    <w:rsid w:val="00222E03"/>
    <w:rsid w:val="0022365C"/>
    <w:rsid w:val="00223AC0"/>
    <w:rsid w:val="00224E9F"/>
    <w:rsid w:val="00225955"/>
    <w:rsid w:val="0023148E"/>
    <w:rsid w:val="00234276"/>
    <w:rsid w:val="002352B4"/>
    <w:rsid w:val="002378FB"/>
    <w:rsid w:val="00244654"/>
    <w:rsid w:val="00245EBA"/>
    <w:rsid w:val="00246BC3"/>
    <w:rsid w:val="00252717"/>
    <w:rsid w:val="002542D3"/>
    <w:rsid w:val="00267BF1"/>
    <w:rsid w:val="002714A4"/>
    <w:rsid w:val="00281027"/>
    <w:rsid w:val="002813FB"/>
    <w:rsid w:val="00282170"/>
    <w:rsid w:val="00284393"/>
    <w:rsid w:val="00293953"/>
    <w:rsid w:val="0029458F"/>
    <w:rsid w:val="002A7E78"/>
    <w:rsid w:val="002B0518"/>
    <w:rsid w:val="002B43A4"/>
    <w:rsid w:val="002C01FF"/>
    <w:rsid w:val="002C0B59"/>
    <w:rsid w:val="002C572E"/>
    <w:rsid w:val="002C6233"/>
    <w:rsid w:val="002D1878"/>
    <w:rsid w:val="002D1910"/>
    <w:rsid w:val="002D265F"/>
    <w:rsid w:val="002D3BD6"/>
    <w:rsid w:val="002E134F"/>
    <w:rsid w:val="002E5211"/>
    <w:rsid w:val="002F18AB"/>
    <w:rsid w:val="002F3491"/>
    <w:rsid w:val="002F3627"/>
    <w:rsid w:val="002F7E45"/>
    <w:rsid w:val="003021A1"/>
    <w:rsid w:val="00304A99"/>
    <w:rsid w:val="00305056"/>
    <w:rsid w:val="00311A22"/>
    <w:rsid w:val="003151F9"/>
    <w:rsid w:val="0031650E"/>
    <w:rsid w:val="00316623"/>
    <w:rsid w:val="00321B95"/>
    <w:rsid w:val="00325F03"/>
    <w:rsid w:val="00330C7B"/>
    <w:rsid w:val="003321CD"/>
    <w:rsid w:val="00332226"/>
    <w:rsid w:val="003376A1"/>
    <w:rsid w:val="00337E53"/>
    <w:rsid w:val="00340D66"/>
    <w:rsid w:val="00355426"/>
    <w:rsid w:val="0035613A"/>
    <w:rsid w:val="00367A36"/>
    <w:rsid w:val="0037711E"/>
    <w:rsid w:val="00380D6A"/>
    <w:rsid w:val="00383E26"/>
    <w:rsid w:val="00390C9E"/>
    <w:rsid w:val="00396FDD"/>
    <w:rsid w:val="003973F6"/>
    <w:rsid w:val="00397B61"/>
    <w:rsid w:val="003A7226"/>
    <w:rsid w:val="003B79F8"/>
    <w:rsid w:val="003C00AA"/>
    <w:rsid w:val="003C080B"/>
    <w:rsid w:val="003D0624"/>
    <w:rsid w:val="003D40D6"/>
    <w:rsid w:val="003E16CA"/>
    <w:rsid w:val="003E3733"/>
    <w:rsid w:val="003E7317"/>
    <w:rsid w:val="003F0324"/>
    <w:rsid w:val="003F0AEA"/>
    <w:rsid w:val="003F0C5A"/>
    <w:rsid w:val="003F1D36"/>
    <w:rsid w:val="003F47B7"/>
    <w:rsid w:val="004005F4"/>
    <w:rsid w:val="00410DC7"/>
    <w:rsid w:val="00411489"/>
    <w:rsid w:val="00413E1A"/>
    <w:rsid w:val="00413E76"/>
    <w:rsid w:val="00415699"/>
    <w:rsid w:val="00415E89"/>
    <w:rsid w:val="004160F0"/>
    <w:rsid w:val="004174C2"/>
    <w:rsid w:val="004264D9"/>
    <w:rsid w:val="00430FC2"/>
    <w:rsid w:val="00432D7F"/>
    <w:rsid w:val="00436F55"/>
    <w:rsid w:val="004371CA"/>
    <w:rsid w:val="00440E0A"/>
    <w:rsid w:val="00444A36"/>
    <w:rsid w:val="00445EDB"/>
    <w:rsid w:val="004513ED"/>
    <w:rsid w:val="00453497"/>
    <w:rsid w:val="00454667"/>
    <w:rsid w:val="00461232"/>
    <w:rsid w:val="004638D6"/>
    <w:rsid w:val="004679AC"/>
    <w:rsid w:val="00477C6E"/>
    <w:rsid w:val="00481B32"/>
    <w:rsid w:val="004840D1"/>
    <w:rsid w:val="0048489A"/>
    <w:rsid w:val="00486FD3"/>
    <w:rsid w:val="00487B9C"/>
    <w:rsid w:val="00491073"/>
    <w:rsid w:val="00491EBF"/>
    <w:rsid w:val="00491F06"/>
    <w:rsid w:val="004923C4"/>
    <w:rsid w:val="00493FEC"/>
    <w:rsid w:val="004A2554"/>
    <w:rsid w:val="004A2F52"/>
    <w:rsid w:val="004A5D10"/>
    <w:rsid w:val="004A70DC"/>
    <w:rsid w:val="004B3427"/>
    <w:rsid w:val="004B7DA9"/>
    <w:rsid w:val="004C0533"/>
    <w:rsid w:val="004C3A90"/>
    <w:rsid w:val="004C47F0"/>
    <w:rsid w:val="004C587F"/>
    <w:rsid w:val="004C6ECE"/>
    <w:rsid w:val="004D155C"/>
    <w:rsid w:val="004D2931"/>
    <w:rsid w:val="004E0A43"/>
    <w:rsid w:val="004E3B76"/>
    <w:rsid w:val="004E7FF3"/>
    <w:rsid w:val="004F01C2"/>
    <w:rsid w:val="004F1EFA"/>
    <w:rsid w:val="004F25E2"/>
    <w:rsid w:val="004F512F"/>
    <w:rsid w:val="004F524D"/>
    <w:rsid w:val="004F5780"/>
    <w:rsid w:val="004F5C13"/>
    <w:rsid w:val="004F5F98"/>
    <w:rsid w:val="004F5FD1"/>
    <w:rsid w:val="004F6B4A"/>
    <w:rsid w:val="00501CB5"/>
    <w:rsid w:val="00503B97"/>
    <w:rsid w:val="00506C95"/>
    <w:rsid w:val="00507990"/>
    <w:rsid w:val="00512F73"/>
    <w:rsid w:val="00522B92"/>
    <w:rsid w:val="00527B33"/>
    <w:rsid w:val="00533612"/>
    <w:rsid w:val="00535AFF"/>
    <w:rsid w:val="00536E84"/>
    <w:rsid w:val="00542F06"/>
    <w:rsid w:val="005444F6"/>
    <w:rsid w:val="0055039A"/>
    <w:rsid w:val="00551028"/>
    <w:rsid w:val="005550B7"/>
    <w:rsid w:val="0056238A"/>
    <w:rsid w:val="00567B21"/>
    <w:rsid w:val="00576EEB"/>
    <w:rsid w:val="00581041"/>
    <w:rsid w:val="00584E60"/>
    <w:rsid w:val="00585EF1"/>
    <w:rsid w:val="005906EA"/>
    <w:rsid w:val="005908C8"/>
    <w:rsid w:val="00590D99"/>
    <w:rsid w:val="005910EB"/>
    <w:rsid w:val="00591823"/>
    <w:rsid w:val="00591D55"/>
    <w:rsid w:val="005928E9"/>
    <w:rsid w:val="00594966"/>
    <w:rsid w:val="00595684"/>
    <w:rsid w:val="00595968"/>
    <w:rsid w:val="00595A00"/>
    <w:rsid w:val="00595D03"/>
    <w:rsid w:val="00596E2F"/>
    <w:rsid w:val="005A0400"/>
    <w:rsid w:val="005A1EB8"/>
    <w:rsid w:val="005B785D"/>
    <w:rsid w:val="005C07DC"/>
    <w:rsid w:val="005C24D3"/>
    <w:rsid w:val="005C612F"/>
    <w:rsid w:val="005D0991"/>
    <w:rsid w:val="005D17A0"/>
    <w:rsid w:val="005D4490"/>
    <w:rsid w:val="005E18AC"/>
    <w:rsid w:val="005E54E8"/>
    <w:rsid w:val="005E5630"/>
    <w:rsid w:val="005E7FB3"/>
    <w:rsid w:val="005F04D9"/>
    <w:rsid w:val="005F0A87"/>
    <w:rsid w:val="005F17EA"/>
    <w:rsid w:val="005F3C93"/>
    <w:rsid w:val="005F51B8"/>
    <w:rsid w:val="005F6BC9"/>
    <w:rsid w:val="00600AC2"/>
    <w:rsid w:val="00610C96"/>
    <w:rsid w:val="00613DB1"/>
    <w:rsid w:val="00617AA8"/>
    <w:rsid w:val="00621575"/>
    <w:rsid w:val="0062222F"/>
    <w:rsid w:val="00626C01"/>
    <w:rsid w:val="006307C7"/>
    <w:rsid w:val="00631D2F"/>
    <w:rsid w:val="00640430"/>
    <w:rsid w:val="00641FC9"/>
    <w:rsid w:val="00651BC8"/>
    <w:rsid w:val="00653424"/>
    <w:rsid w:val="006549C4"/>
    <w:rsid w:val="00654D03"/>
    <w:rsid w:val="00657F93"/>
    <w:rsid w:val="00661B77"/>
    <w:rsid w:val="00664481"/>
    <w:rsid w:val="006672B4"/>
    <w:rsid w:val="00670A68"/>
    <w:rsid w:val="00672FB8"/>
    <w:rsid w:val="0067348A"/>
    <w:rsid w:val="00681F5C"/>
    <w:rsid w:val="00683457"/>
    <w:rsid w:val="00696A1A"/>
    <w:rsid w:val="006A1461"/>
    <w:rsid w:val="006A1CBC"/>
    <w:rsid w:val="006A2D05"/>
    <w:rsid w:val="006A3042"/>
    <w:rsid w:val="006A4673"/>
    <w:rsid w:val="006B485F"/>
    <w:rsid w:val="006B62CF"/>
    <w:rsid w:val="006B7400"/>
    <w:rsid w:val="006C1A16"/>
    <w:rsid w:val="006C5AEE"/>
    <w:rsid w:val="006C741A"/>
    <w:rsid w:val="006D20D1"/>
    <w:rsid w:val="006D3008"/>
    <w:rsid w:val="006D554B"/>
    <w:rsid w:val="006E1566"/>
    <w:rsid w:val="006E1DDB"/>
    <w:rsid w:val="006E1FD9"/>
    <w:rsid w:val="006E5600"/>
    <w:rsid w:val="006E63C6"/>
    <w:rsid w:val="006E6464"/>
    <w:rsid w:val="006F0293"/>
    <w:rsid w:val="006F6FB1"/>
    <w:rsid w:val="007028CF"/>
    <w:rsid w:val="00702971"/>
    <w:rsid w:val="0070498D"/>
    <w:rsid w:val="007052E3"/>
    <w:rsid w:val="007145CD"/>
    <w:rsid w:val="00714E29"/>
    <w:rsid w:val="00727606"/>
    <w:rsid w:val="007337AC"/>
    <w:rsid w:val="00736D72"/>
    <w:rsid w:val="00737C4D"/>
    <w:rsid w:val="00740810"/>
    <w:rsid w:val="00740E56"/>
    <w:rsid w:val="00750DC8"/>
    <w:rsid w:val="007553DC"/>
    <w:rsid w:val="00772981"/>
    <w:rsid w:val="0077385B"/>
    <w:rsid w:val="00786608"/>
    <w:rsid w:val="00786E78"/>
    <w:rsid w:val="007908B2"/>
    <w:rsid w:val="007944FB"/>
    <w:rsid w:val="007945B4"/>
    <w:rsid w:val="00795C9F"/>
    <w:rsid w:val="00796FD1"/>
    <w:rsid w:val="00797096"/>
    <w:rsid w:val="007A05C3"/>
    <w:rsid w:val="007A3A82"/>
    <w:rsid w:val="007A451E"/>
    <w:rsid w:val="007A7162"/>
    <w:rsid w:val="007C27D8"/>
    <w:rsid w:val="007D415B"/>
    <w:rsid w:val="007E142E"/>
    <w:rsid w:val="007E3107"/>
    <w:rsid w:val="007F5449"/>
    <w:rsid w:val="00800AC6"/>
    <w:rsid w:val="00800D5A"/>
    <w:rsid w:val="00804A98"/>
    <w:rsid w:val="00807EA7"/>
    <w:rsid w:val="00817A2E"/>
    <w:rsid w:val="00823965"/>
    <w:rsid w:val="00824322"/>
    <w:rsid w:val="0083216A"/>
    <w:rsid w:val="00832BDA"/>
    <w:rsid w:val="0084206F"/>
    <w:rsid w:val="0084397F"/>
    <w:rsid w:val="0084516B"/>
    <w:rsid w:val="0084560F"/>
    <w:rsid w:val="00845D1E"/>
    <w:rsid w:val="0085395A"/>
    <w:rsid w:val="0086169B"/>
    <w:rsid w:val="00864174"/>
    <w:rsid w:val="0086564B"/>
    <w:rsid w:val="00866965"/>
    <w:rsid w:val="00872E95"/>
    <w:rsid w:val="00880A30"/>
    <w:rsid w:val="00881CD3"/>
    <w:rsid w:val="00881E69"/>
    <w:rsid w:val="008921F8"/>
    <w:rsid w:val="00892A4C"/>
    <w:rsid w:val="00893983"/>
    <w:rsid w:val="00894163"/>
    <w:rsid w:val="00894A47"/>
    <w:rsid w:val="0089629E"/>
    <w:rsid w:val="008A1779"/>
    <w:rsid w:val="008A1DCE"/>
    <w:rsid w:val="008A48E8"/>
    <w:rsid w:val="008B0F22"/>
    <w:rsid w:val="008C2014"/>
    <w:rsid w:val="008C2CB2"/>
    <w:rsid w:val="008C3912"/>
    <w:rsid w:val="008C5A3E"/>
    <w:rsid w:val="008C76E3"/>
    <w:rsid w:val="008D0C96"/>
    <w:rsid w:val="008D3381"/>
    <w:rsid w:val="008D3454"/>
    <w:rsid w:val="008E4B4D"/>
    <w:rsid w:val="008E6DE8"/>
    <w:rsid w:val="008F2799"/>
    <w:rsid w:val="008F7375"/>
    <w:rsid w:val="00900EAF"/>
    <w:rsid w:val="00911A56"/>
    <w:rsid w:val="009139A2"/>
    <w:rsid w:val="00914D21"/>
    <w:rsid w:val="00921105"/>
    <w:rsid w:val="009242DF"/>
    <w:rsid w:val="0092538D"/>
    <w:rsid w:val="0092735D"/>
    <w:rsid w:val="009273CA"/>
    <w:rsid w:val="00931BEA"/>
    <w:rsid w:val="009325EE"/>
    <w:rsid w:val="0093739B"/>
    <w:rsid w:val="0094189A"/>
    <w:rsid w:val="00943C55"/>
    <w:rsid w:val="009505FD"/>
    <w:rsid w:val="00950739"/>
    <w:rsid w:val="009571EF"/>
    <w:rsid w:val="00961152"/>
    <w:rsid w:val="00971E0C"/>
    <w:rsid w:val="00973E47"/>
    <w:rsid w:val="00977082"/>
    <w:rsid w:val="009923C7"/>
    <w:rsid w:val="009948B9"/>
    <w:rsid w:val="00994EF5"/>
    <w:rsid w:val="009A46B0"/>
    <w:rsid w:val="009A5368"/>
    <w:rsid w:val="009A6E1C"/>
    <w:rsid w:val="009A7B7B"/>
    <w:rsid w:val="009B01B3"/>
    <w:rsid w:val="009B449D"/>
    <w:rsid w:val="009B543A"/>
    <w:rsid w:val="009B5E45"/>
    <w:rsid w:val="009B70ED"/>
    <w:rsid w:val="009B72E7"/>
    <w:rsid w:val="009B7BAF"/>
    <w:rsid w:val="009C117F"/>
    <w:rsid w:val="009C1FF3"/>
    <w:rsid w:val="009D0E2F"/>
    <w:rsid w:val="009D15FB"/>
    <w:rsid w:val="009D26C9"/>
    <w:rsid w:val="009D4EE5"/>
    <w:rsid w:val="009D51DC"/>
    <w:rsid w:val="009D5A96"/>
    <w:rsid w:val="009E141E"/>
    <w:rsid w:val="009E42F5"/>
    <w:rsid w:val="009E5C47"/>
    <w:rsid w:val="009E667A"/>
    <w:rsid w:val="009E7B95"/>
    <w:rsid w:val="00A02079"/>
    <w:rsid w:val="00A07BCE"/>
    <w:rsid w:val="00A11951"/>
    <w:rsid w:val="00A121E7"/>
    <w:rsid w:val="00A2063E"/>
    <w:rsid w:val="00A23D03"/>
    <w:rsid w:val="00A319CD"/>
    <w:rsid w:val="00A34B64"/>
    <w:rsid w:val="00A37FE1"/>
    <w:rsid w:val="00A4128A"/>
    <w:rsid w:val="00A4143C"/>
    <w:rsid w:val="00A42226"/>
    <w:rsid w:val="00A43D96"/>
    <w:rsid w:val="00A43DCE"/>
    <w:rsid w:val="00A56364"/>
    <w:rsid w:val="00A625F5"/>
    <w:rsid w:val="00A63356"/>
    <w:rsid w:val="00A64B29"/>
    <w:rsid w:val="00A66069"/>
    <w:rsid w:val="00A70E6B"/>
    <w:rsid w:val="00A72942"/>
    <w:rsid w:val="00A751D5"/>
    <w:rsid w:val="00A83B97"/>
    <w:rsid w:val="00A92FD2"/>
    <w:rsid w:val="00A93C92"/>
    <w:rsid w:val="00AA0F10"/>
    <w:rsid w:val="00AA1D3E"/>
    <w:rsid w:val="00AA1EB9"/>
    <w:rsid w:val="00AA1F88"/>
    <w:rsid w:val="00AA674B"/>
    <w:rsid w:val="00AA7C1C"/>
    <w:rsid w:val="00AB0DD7"/>
    <w:rsid w:val="00AB1E95"/>
    <w:rsid w:val="00AB7B38"/>
    <w:rsid w:val="00AB7ED2"/>
    <w:rsid w:val="00AC3E91"/>
    <w:rsid w:val="00AC4D1D"/>
    <w:rsid w:val="00AC4D9A"/>
    <w:rsid w:val="00AD1319"/>
    <w:rsid w:val="00AD2F4E"/>
    <w:rsid w:val="00AD54E8"/>
    <w:rsid w:val="00AD64F9"/>
    <w:rsid w:val="00AE544B"/>
    <w:rsid w:val="00AE768A"/>
    <w:rsid w:val="00AF1736"/>
    <w:rsid w:val="00AF2BE0"/>
    <w:rsid w:val="00AF3A05"/>
    <w:rsid w:val="00AF3E7D"/>
    <w:rsid w:val="00AF793B"/>
    <w:rsid w:val="00B03DED"/>
    <w:rsid w:val="00B05F2E"/>
    <w:rsid w:val="00B12401"/>
    <w:rsid w:val="00B17B96"/>
    <w:rsid w:val="00B24049"/>
    <w:rsid w:val="00B27B06"/>
    <w:rsid w:val="00B32C5F"/>
    <w:rsid w:val="00B37CCA"/>
    <w:rsid w:val="00B37F29"/>
    <w:rsid w:val="00B42BCF"/>
    <w:rsid w:val="00B445E8"/>
    <w:rsid w:val="00B44809"/>
    <w:rsid w:val="00B44E4E"/>
    <w:rsid w:val="00B458CC"/>
    <w:rsid w:val="00B465F0"/>
    <w:rsid w:val="00B506DE"/>
    <w:rsid w:val="00B5178D"/>
    <w:rsid w:val="00B518F3"/>
    <w:rsid w:val="00B54E29"/>
    <w:rsid w:val="00B60ECB"/>
    <w:rsid w:val="00B63320"/>
    <w:rsid w:val="00B64BE6"/>
    <w:rsid w:val="00B84D63"/>
    <w:rsid w:val="00B90262"/>
    <w:rsid w:val="00B974E4"/>
    <w:rsid w:val="00BA1570"/>
    <w:rsid w:val="00BA36C8"/>
    <w:rsid w:val="00BB23D9"/>
    <w:rsid w:val="00BB3B92"/>
    <w:rsid w:val="00BB3EF5"/>
    <w:rsid w:val="00BB47B0"/>
    <w:rsid w:val="00BB78A9"/>
    <w:rsid w:val="00BC0F37"/>
    <w:rsid w:val="00BC113D"/>
    <w:rsid w:val="00BC427C"/>
    <w:rsid w:val="00BC4D53"/>
    <w:rsid w:val="00BC5163"/>
    <w:rsid w:val="00BC5F14"/>
    <w:rsid w:val="00BC7884"/>
    <w:rsid w:val="00BE3BFE"/>
    <w:rsid w:val="00BE6CA0"/>
    <w:rsid w:val="00BE73DF"/>
    <w:rsid w:val="00BF38F9"/>
    <w:rsid w:val="00BF6EAB"/>
    <w:rsid w:val="00C06B49"/>
    <w:rsid w:val="00C10DB1"/>
    <w:rsid w:val="00C12F0B"/>
    <w:rsid w:val="00C21414"/>
    <w:rsid w:val="00C25932"/>
    <w:rsid w:val="00C259B4"/>
    <w:rsid w:val="00C27B49"/>
    <w:rsid w:val="00C27F91"/>
    <w:rsid w:val="00C4200B"/>
    <w:rsid w:val="00C43952"/>
    <w:rsid w:val="00C44530"/>
    <w:rsid w:val="00C44635"/>
    <w:rsid w:val="00C56CA9"/>
    <w:rsid w:val="00C604D1"/>
    <w:rsid w:val="00C652BC"/>
    <w:rsid w:val="00C71D0A"/>
    <w:rsid w:val="00C71F5A"/>
    <w:rsid w:val="00C727C1"/>
    <w:rsid w:val="00C809D1"/>
    <w:rsid w:val="00C83C37"/>
    <w:rsid w:val="00C83D13"/>
    <w:rsid w:val="00C876A0"/>
    <w:rsid w:val="00C90E1B"/>
    <w:rsid w:val="00C93818"/>
    <w:rsid w:val="00C94011"/>
    <w:rsid w:val="00CA48BC"/>
    <w:rsid w:val="00CB315E"/>
    <w:rsid w:val="00CB3D8F"/>
    <w:rsid w:val="00CB497A"/>
    <w:rsid w:val="00CB4D81"/>
    <w:rsid w:val="00CB593C"/>
    <w:rsid w:val="00CC1D73"/>
    <w:rsid w:val="00CC266C"/>
    <w:rsid w:val="00CC5AC4"/>
    <w:rsid w:val="00CD2921"/>
    <w:rsid w:val="00CE773F"/>
    <w:rsid w:val="00CF644D"/>
    <w:rsid w:val="00CF69D9"/>
    <w:rsid w:val="00CF7E19"/>
    <w:rsid w:val="00D00E8E"/>
    <w:rsid w:val="00D010AF"/>
    <w:rsid w:val="00D020A2"/>
    <w:rsid w:val="00D02DC9"/>
    <w:rsid w:val="00D03917"/>
    <w:rsid w:val="00D051BD"/>
    <w:rsid w:val="00D20C11"/>
    <w:rsid w:val="00D24F04"/>
    <w:rsid w:val="00D278B0"/>
    <w:rsid w:val="00D27DA2"/>
    <w:rsid w:val="00D304E3"/>
    <w:rsid w:val="00D34392"/>
    <w:rsid w:val="00D34727"/>
    <w:rsid w:val="00D45570"/>
    <w:rsid w:val="00D55C64"/>
    <w:rsid w:val="00D62927"/>
    <w:rsid w:val="00D70004"/>
    <w:rsid w:val="00D7594F"/>
    <w:rsid w:val="00D75FA0"/>
    <w:rsid w:val="00D77BD9"/>
    <w:rsid w:val="00D80DD7"/>
    <w:rsid w:val="00D82AD1"/>
    <w:rsid w:val="00D86A22"/>
    <w:rsid w:val="00D93DA9"/>
    <w:rsid w:val="00D95436"/>
    <w:rsid w:val="00D97452"/>
    <w:rsid w:val="00DA0D5B"/>
    <w:rsid w:val="00DA3945"/>
    <w:rsid w:val="00DB1EBB"/>
    <w:rsid w:val="00DC0B0F"/>
    <w:rsid w:val="00DC2EB4"/>
    <w:rsid w:val="00DC31D8"/>
    <w:rsid w:val="00DC56D5"/>
    <w:rsid w:val="00DD0B6E"/>
    <w:rsid w:val="00DD128F"/>
    <w:rsid w:val="00DD4F76"/>
    <w:rsid w:val="00DE3B13"/>
    <w:rsid w:val="00DE5FBC"/>
    <w:rsid w:val="00DE65DE"/>
    <w:rsid w:val="00DE6C5F"/>
    <w:rsid w:val="00DF25E5"/>
    <w:rsid w:val="00DF4E89"/>
    <w:rsid w:val="00E0210F"/>
    <w:rsid w:val="00E115A1"/>
    <w:rsid w:val="00E23DF9"/>
    <w:rsid w:val="00E24238"/>
    <w:rsid w:val="00E24512"/>
    <w:rsid w:val="00E250EF"/>
    <w:rsid w:val="00E4085C"/>
    <w:rsid w:val="00E41814"/>
    <w:rsid w:val="00E42000"/>
    <w:rsid w:val="00E43695"/>
    <w:rsid w:val="00E4552E"/>
    <w:rsid w:val="00E5019D"/>
    <w:rsid w:val="00E528B2"/>
    <w:rsid w:val="00E56896"/>
    <w:rsid w:val="00E66935"/>
    <w:rsid w:val="00E66F99"/>
    <w:rsid w:val="00E71A13"/>
    <w:rsid w:val="00E72CB3"/>
    <w:rsid w:val="00E73C01"/>
    <w:rsid w:val="00E80E82"/>
    <w:rsid w:val="00E81E06"/>
    <w:rsid w:val="00E83C1A"/>
    <w:rsid w:val="00E85CF5"/>
    <w:rsid w:val="00E90882"/>
    <w:rsid w:val="00E91800"/>
    <w:rsid w:val="00E95766"/>
    <w:rsid w:val="00EA1C4C"/>
    <w:rsid w:val="00EA4EB7"/>
    <w:rsid w:val="00EA5380"/>
    <w:rsid w:val="00EB22AC"/>
    <w:rsid w:val="00EB4A52"/>
    <w:rsid w:val="00EB5279"/>
    <w:rsid w:val="00EC3F02"/>
    <w:rsid w:val="00EC4BE3"/>
    <w:rsid w:val="00ED265E"/>
    <w:rsid w:val="00ED5359"/>
    <w:rsid w:val="00EE00D3"/>
    <w:rsid w:val="00EF01EF"/>
    <w:rsid w:val="00EF4F20"/>
    <w:rsid w:val="00EF7B93"/>
    <w:rsid w:val="00F00110"/>
    <w:rsid w:val="00F06CAA"/>
    <w:rsid w:val="00F07F30"/>
    <w:rsid w:val="00F13182"/>
    <w:rsid w:val="00F158A6"/>
    <w:rsid w:val="00F17C8C"/>
    <w:rsid w:val="00F2622D"/>
    <w:rsid w:val="00F35DD6"/>
    <w:rsid w:val="00F364D0"/>
    <w:rsid w:val="00F40DE9"/>
    <w:rsid w:val="00F44C2F"/>
    <w:rsid w:val="00F45132"/>
    <w:rsid w:val="00F521DD"/>
    <w:rsid w:val="00F5438D"/>
    <w:rsid w:val="00F62D27"/>
    <w:rsid w:val="00F73124"/>
    <w:rsid w:val="00F73668"/>
    <w:rsid w:val="00F801E7"/>
    <w:rsid w:val="00F80399"/>
    <w:rsid w:val="00F80478"/>
    <w:rsid w:val="00F8257D"/>
    <w:rsid w:val="00F83772"/>
    <w:rsid w:val="00F84D51"/>
    <w:rsid w:val="00F84E7F"/>
    <w:rsid w:val="00F87A9D"/>
    <w:rsid w:val="00F9590A"/>
    <w:rsid w:val="00F9646E"/>
    <w:rsid w:val="00FA2A12"/>
    <w:rsid w:val="00FA35F6"/>
    <w:rsid w:val="00FA3633"/>
    <w:rsid w:val="00FA7820"/>
    <w:rsid w:val="00FC181E"/>
    <w:rsid w:val="00FC2DD0"/>
    <w:rsid w:val="00FC2FE6"/>
    <w:rsid w:val="00FC4590"/>
    <w:rsid w:val="00FC4BFE"/>
    <w:rsid w:val="00FC5B30"/>
    <w:rsid w:val="00FD1011"/>
    <w:rsid w:val="00FD162F"/>
    <w:rsid w:val="00FD6783"/>
    <w:rsid w:val="00FE638E"/>
    <w:rsid w:val="00FE77D0"/>
    <w:rsid w:val="00FF12CC"/>
    <w:rsid w:val="00FF40D5"/>
    <w:rsid w:val="00FF48A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CE"/>
  </w:style>
  <w:style w:type="paragraph" w:styleId="1">
    <w:name w:val="heading 1"/>
    <w:basedOn w:val="a"/>
    <w:next w:val="a"/>
    <w:link w:val="10"/>
    <w:uiPriority w:val="9"/>
    <w:qFormat/>
    <w:rsid w:val="00162A0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0E"/>
    <w:pPr>
      <w:spacing w:before="200" w:after="0" w:line="268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0E"/>
    <w:pPr>
      <w:spacing w:before="200" w:after="0" w:line="268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0E"/>
    <w:pPr>
      <w:spacing w:after="0" w:line="268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0E"/>
    <w:pPr>
      <w:spacing w:after="0" w:line="268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0E"/>
    <w:pPr>
      <w:shd w:val="clear" w:color="auto" w:fill="FFFFFF" w:themeFill="background1"/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0E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0E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0E"/>
    <w:pPr>
      <w:spacing w:after="0" w:line="268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5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C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3A90"/>
  </w:style>
  <w:style w:type="paragraph" w:styleId="a9">
    <w:name w:val="footer"/>
    <w:basedOn w:val="a"/>
    <w:link w:val="aa"/>
    <w:uiPriority w:val="99"/>
    <w:semiHidden/>
    <w:unhideWhenUsed/>
    <w:rsid w:val="004C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3A90"/>
  </w:style>
  <w:style w:type="table" w:customStyle="1" w:styleId="11">
    <w:name w:val="Сетка таблицы1"/>
    <w:basedOn w:val="a1"/>
    <w:next w:val="a6"/>
    <w:uiPriority w:val="59"/>
    <w:rsid w:val="00AA1E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9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2A0E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62A0E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62A0E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62A0E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62A0E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62A0E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62A0E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62A0E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62A0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162A0E"/>
  </w:style>
  <w:style w:type="table" w:customStyle="1" w:styleId="21">
    <w:name w:val="Сетка таблицы2"/>
    <w:basedOn w:val="a1"/>
    <w:next w:val="a6"/>
    <w:uiPriority w:val="59"/>
    <w:rsid w:val="00162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rsid w:val="00162A0E"/>
    <w:rPr>
      <w:b/>
      <w:bCs/>
      <w:i/>
      <w:iCs/>
      <w:spacing w:val="10"/>
    </w:rPr>
  </w:style>
  <w:style w:type="paragraph" w:styleId="ad">
    <w:name w:val="caption"/>
    <w:basedOn w:val="a"/>
    <w:next w:val="a"/>
    <w:uiPriority w:val="35"/>
    <w:semiHidden/>
    <w:unhideWhenUsed/>
    <w:qFormat/>
    <w:rsid w:val="00162A0E"/>
    <w:rPr>
      <w:rFonts w:asciiTheme="majorHAnsi" w:eastAsiaTheme="majorEastAsia" w:hAnsiTheme="majorHAnsi" w:cstheme="majorBidi"/>
      <w:b/>
      <w:bCs/>
      <w:smallCaps/>
      <w:color w:val="775F55" w:themeColor="text2"/>
      <w:spacing w:val="10"/>
      <w:sz w:val="18"/>
      <w:szCs w:val="18"/>
      <w:lang w:val="en-US" w:eastAsia="en-US" w:bidi="en-US"/>
    </w:rPr>
  </w:style>
  <w:style w:type="paragraph" w:styleId="ae">
    <w:name w:val="Title"/>
    <w:basedOn w:val="a"/>
    <w:next w:val="a"/>
    <w:link w:val="af"/>
    <w:uiPriority w:val="10"/>
    <w:qFormat/>
    <w:rsid w:val="00162A0E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2A0E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0">
    <w:name w:val="Subtitle"/>
    <w:basedOn w:val="a"/>
    <w:next w:val="a"/>
    <w:link w:val="af1"/>
    <w:uiPriority w:val="11"/>
    <w:qFormat/>
    <w:rsid w:val="00162A0E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162A0E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162A0E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162A0E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62A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62A0E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162A0E"/>
    <w:pPr>
      <w:outlineLvl w:val="9"/>
    </w:pPr>
  </w:style>
  <w:style w:type="character" w:styleId="af5">
    <w:name w:val="Subtle Emphasis"/>
    <w:uiPriority w:val="19"/>
    <w:qFormat/>
    <w:rsid w:val="00162A0E"/>
    <w:rPr>
      <w:i/>
      <w:iCs/>
    </w:rPr>
  </w:style>
  <w:style w:type="character" w:styleId="af6">
    <w:name w:val="Intense Emphasis"/>
    <w:uiPriority w:val="21"/>
    <w:qFormat/>
    <w:rsid w:val="00162A0E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162A0E"/>
    <w:rPr>
      <w:smallCaps/>
    </w:rPr>
  </w:style>
  <w:style w:type="character" w:styleId="af8">
    <w:name w:val="Intense Reference"/>
    <w:uiPriority w:val="32"/>
    <w:qFormat/>
    <w:rsid w:val="00162A0E"/>
    <w:rPr>
      <w:b/>
      <w:bCs/>
      <w:smallCaps/>
    </w:rPr>
  </w:style>
  <w:style w:type="character" w:styleId="af9">
    <w:name w:val="Book Title"/>
    <w:basedOn w:val="a0"/>
    <w:uiPriority w:val="33"/>
    <w:qFormat/>
    <w:rsid w:val="00162A0E"/>
    <w:rPr>
      <w:i/>
      <w:iCs/>
      <w:smallCaps/>
      <w:spacing w:val="5"/>
    </w:rPr>
  </w:style>
  <w:style w:type="table" w:styleId="-5">
    <w:name w:val="Light Shading Accent 5"/>
    <w:basedOn w:val="a1"/>
    <w:uiPriority w:val="60"/>
    <w:rsid w:val="00162A0E"/>
    <w:pPr>
      <w:spacing w:after="0" w:line="240" w:lineRule="auto"/>
    </w:pPr>
    <w:rPr>
      <w:rFonts w:asciiTheme="majorHAnsi" w:eastAsiaTheme="majorEastAsia" w:hAnsiTheme="majorHAnsi" w:cstheme="majorBidi"/>
      <w:color w:val="568278" w:themeColor="accent5" w:themeShade="BF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50">
    <w:name w:val="Light List Accent 5"/>
    <w:basedOn w:val="a1"/>
    <w:uiPriority w:val="61"/>
    <w:rsid w:val="00162A0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customStyle="1" w:styleId="Calendar4">
    <w:name w:val="Calendar 4"/>
    <w:basedOn w:val="a1"/>
    <w:uiPriority w:val="99"/>
    <w:qFormat/>
    <w:rsid w:val="00162A0E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55D7E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2-1">
    <w:name w:val="Medium List 2 Accent 1"/>
    <w:basedOn w:val="a1"/>
    <w:uiPriority w:val="66"/>
    <w:rsid w:val="00162A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6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Shading Accent 1"/>
    <w:basedOn w:val="a1"/>
    <w:uiPriority w:val="60"/>
    <w:rsid w:val="00162A0E"/>
    <w:pPr>
      <w:spacing w:after="0" w:line="240" w:lineRule="auto"/>
    </w:pPr>
    <w:rPr>
      <w:rFonts w:eastAsiaTheme="minorHAnsi"/>
      <w:color w:val="548AB7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2017-06-27T03:14:00Z</cp:lastPrinted>
  <dcterms:created xsi:type="dcterms:W3CDTF">2017-07-12T09:47:00Z</dcterms:created>
  <dcterms:modified xsi:type="dcterms:W3CDTF">2017-07-12T09:47:00Z</dcterms:modified>
</cp:coreProperties>
</file>