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CC" w:rsidRPr="00E11F57" w:rsidRDefault="00E11F57" w:rsidP="00E11F57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E11F57" w:rsidRPr="00E11F57" w:rsidRDefault="00E11F57" w:rsidP="00E11F57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11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______Т.Семенюк</w:t>
      </w:r>
      <w:proofErr w:type="spellEnd"/>
    </w:p>
    <w:p w:rsidR="00E11F57" w:rsidRPr="00E11F57" w:rsidRDefault="00E11F57" w:rsidP="00E11F57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ОО</w:t>
      </w:r>
    </w:p>
    <w:p w:rsidR="00E11F57" w:rsidRDefault="00E11F57" w:rsidP="00583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F57" w:rsidRDefault="00E11F57" w:rsidP="00583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F57" w:rsidRDefault="00E11F57" w:rsidP="00583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3CC" w:rsidRPr="00B90A75" w:rsidRDefault="005833CC" w:rsidP="005833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90A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Положение конкурса</w:t>
      </w:r>
    </w:p>
    <w:p w:rsidR="005833CC" w:rsidRPr="00B90A75" w:rsidRDefault="005833CC" w:rsidP="005833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90A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«Лучшее методическое объединение-2018»</w:t>
      </w:r>
    </w:p>
    <w:p w:rsidR="005833CC" w:rsidRDefault="005833CC" w:rsidP="00583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3CC" w:rsidRDefault="005833CC" w:rsidP="00583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3CC" w:rsidRDefault="005833CC" w:rsidP="005833CC">
      <w:pPr>
        <w:pStyle w:val="1"/>
        <w:spacing w:before="0" w:beforeAutospacing="0" w:after="0" w:afterAutospacing="0" w:line="260" w:lineRule="atLeast"/>
        <w:ind w:left="20"/>
      </w:pPr>
      <w:r>
        <w:rPr>
          <w:rStyle w:val="a3"/>
          <w:color w:val="000000"/>
        </w:rPr>
        <w:t>1.</w:t>
      </w:r>
      <w:r>
        <w:rPr>
          <w:rStyle w:val="a3"/>
          <w:color w:val="000000"/>
          <w:sz w:val="14"/>
          <w:szCs w:val="14"/>
        </w:rPr>
        <w:t xml:space="preserve">   </w:t>
      </w:r>
      <w:r>
        <w:rPr>
          <w:rStyle w:val="a3"/>
          <w:sz w:val="28"/>
          <w:szCs w:val="28"/>
        </w:rPr>
        <w:t>Общие положения</w:t>
      </w:r>
    </w:p>
    <w:p w:rsidR="005833CC" w:rsidRDefault="005833CC" w:rsidP="002C2B16">
      <w:pPr>
        <w:pStyle w:val="1"/>
        <w:spacing w:before="0" w:beforeAutospacing="0" w:after="0" w:afterAutospacing="0" w:line="322" w:lineRule="atLeast"/>
        <w:ind w:left="20" w:right="80" w:hanging="20"/>
        <w:jc w:val="both"/>
      </w:pPr>
      <w:r>
        <w:rPr>
          <w:color w:val="000000"/>
        </w:rPr>
        <w:t>1.1</w:t>
      </w:r>
      <w:r>
        <w:rPr>
          <w:color w:val="000000"/>
          <w:sz w:val="14"/>
          <w:szCs w:val="14"/>
        </w:rPr>
        <w:t xml:space="preserve">        </w:t>
      </w:r>
      <w:r>
        <w:rPr>
          <w:sz w:val="28"/>
          <w:szCs w:val="28"/>
        </w:rPr>
        <w:t>Настоящее Положение о  конкурсе на лучшее методическое объединение образовательных учреждений  города Степногорска (далее Конкурс) определяет условия, порядок, сроки и участников Конкурса.</w:t>
      </w:r>
    </w:p>
    <w:p w:rsidR="005833CC" w:rsidRDefault="005833CC" w:rsidP="002C2B16">
      <w:pPr>
        <w:pStyle w:val="1"/>
        <w:spacing w:before="0" w:beforeAutospacing="0" w:after="0" w:afterAutospacing="0" w:line="322" w:lineRule="atLeast"/>
        <w:ind w:left="20" w:right="80" w:hanging="20"/>
        <w:jc w:val="both"/>
      </w:pPr>
      <w:r>
        <w:rPr>
          <w:color w:val="000000"/>
        </w:rPr>
        <w:t>1.2</w:t>
      </w:r>
      <w:r>
        <w:rPr>
          <w:color w:val="000000"/>
          <w:sz w:val="14"/>
          <w:szCs w:val="14"/>
        </w:rPr>
        <w:t xml:space="preserve">        </w:t>
      </w:r>
      <w:r>
        <w:rPr>
          <w:sz w:val="28"/>
          <w:szCs w:val="28"/>
        </w:rPr>
        <w:t>Учредителями Конкурса являются  ГУ «Отдел образования города Степногорска»</w:t>
      </w:r>
    </w:p>
    <w:p w:rsidR="005833CC" w:rsidRDefault="005833CC" w:rsidP="005833CC">
      <w:pPr>
        <w:pStyle w:val="1"/>
        <w:spacing w:before="0" w:beforeAutospacing="0" w:after="0" w:afterAutospacing="0" w:line="260" w:lineRule="atLeast"/>
        <w:ind w:left="20"/>
      </w:pPr>
      <w:r>
        <w:rPr>
          <w:rStyle w:val="a3"/>
          <w:color w:val="000000"/>
        </w:rPr>
        <w:t>2.</w:t>
      </w:r>
      <w:r>
        <w:rPr>
          <w:rStyle w:val="a3"/>
          <w:color w:val="000000"/>
          <w:sz w:val="14"/>
          <w:szCs w:val="14"/>
        </w:rPr>
        <w:t xml:space="preserve">   </w:t>
      </w:r>
      <w:r>
        <w:rPr>
          <w:rStyle w:val="a3"/>
          <w:sz w:val="28"/>
          <w:szCs w:val="28"/>
        </w:rPr>
        <w:t>Цели и задачи Конкурса:</w:t>
      </w:r>
    </w:p>
    <w:p w:rsidR="005833CC" w:rsidRPr="0061244C" w:rsidRDefault="005833CC" w:rsidP="005833CC">
      <w:pPr>
        <w:pStyle w:val="1"/>
        <w:spacing w:before="0" w:beforeAutospacing="0" w:after="0" w:afterAutospacing="0" w:line="317" w:lineRule="atLeast"/>
        <w:ind w:left="567" w:hanging="567"/>
        <w:jc w:val="both"/>
        <w:rPr>
          <w:b/>
        </w:rPr>
      </w:pPr>
      <w:r w:rsidRPr="00B90A75">
        <w:rPr>
          <w:b/>
          <w:sz w:val="28"/>
          <w:szCs w:val="28"/>
        </w:rPr>
        <w:t>Цель конкурса: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1244C">
        <w:rPr>
          <w:sz w:val="28"/>
          <w:szCs w:val="28"/>
        </w:rPr>
        <w:t xml:space="preserve">ктуализация методической работы  в целом </w:t>
      </w:r>
      <w:r>
        <w:rPr>
          <w:sz w:val="28"/>
          <w:szCs w:val="28"/>
        </w:rPr>
        <w:t xml:space="preserve">в учреждениях образования </w:t>
      </w:r>
      <w:r w:rsidRPr="0061244C">
        <w:rPr>
          <w:sz w:val="28"/>
          <w:szCs w:val="28"/>
        </w:rPr>
        <w:t>и в каждом методическом объединении учителей-предметников путем непрерывного совершенствования уровня педагогического мастерства педагогов, их компетентности в области информационных и инновационных технологий и методики преподавания.</w:t>
      </w:r>
    </w:p>
    <w:p w:rsidR="005833CC" w:rsidRPr="00B90A75" w:rsidRDefault="005833CC" w:rsidP="005833CC">
      <w:pPr>
        <w:pStyle w:val="1"/>
        <w:spacing w:before="0" w:beforeAutospacing="0" w:after="0" w:afterAutospacing="0" w:line="317" w:lineRule="atLeast"/>
        <w:ind w:left="20" w:right="80" w:hanging="1460"/>
        <w:rPr>
          <w:b/>
        </w:rPr>
      </w:pPr>
      <w:r w:rsidRPr="00B90A75">
        <w:rPr>
          <w:b/>
          <w:sz w:val="28"/>
          <w:szCs w:val="28"/>
        </w:rPr>
        <w:t>                    Задачи конкурса:</w:t>
      </w:r>
    </w:p>
    <w:p w:rsidR="005833CC" w:rsidRPr="00B87416" w:rsidRDefault="005833CC" w:rsidP="005833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4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научно-методического обеспечения процессов функционир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и развития УО города</w:t>
      </w:r>
      <w:r w:rsidRPr="00B874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33CC" w:rsidRPr="00B87416" w:rsidRDefault="005833CC" w:rsidP="005833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4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содержания и внедрение новых форм организации мето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дической работы в УО города</w:t>
      </w:r>
      <w:r w:rsidRPr="00B874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33CC" w:rsidRPr="00B87416" w:rsidRDefault="005833CC" w:rsidP="005833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4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выявление, поддержка и распространение передового педагогического опыта;</w:t>
      </w:r>
    </w:p>
    <w:p w:rsidR="005833CC" w:rsidRPr="00B87416" w:rsidRDefault="005833CC" w:rsidP="005833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4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и совершенствование методов анализа и критериев оценки деятельности методических объединений;</w:t>
      </w:r>
    </w:p>
    <w:p w:rsidR="005833CC" w:rsidRPr="00B87416" w:rsidRDefault="005833CC" w:rsidP="005833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4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педагогических новаций, профессионального роста педагогов и педагогического коллективов в целом.</w:t>
      </w:r>
    </w:p>
    <w:p w:rsidR="005833CC" w:rsidRDefault="005833CC" w:rsidP="005833CC">
      <w:pPr>
        <w:pStyle w:val="1"/>
        <w:spacing w:before="0" w:beforeAutospacing="0" w:after="0" w:afterAutospacing="0" w:line="260" w:lineRule="atLeast"/>
        <w:ind w:left="20"/>
      </w:pPr>
      <w:r>
        <w:rPr>
          <w:rStyle w:val="a3"/>
          <w:color w:val="000000"/>
        </w:rPr>
        <w:t>3.</w:t>
      </w:r>
      <w:r>
        <w:rPr>
          <w:rStyle w:val="a3"/>
          <w:color w:val="000000"/>
          <w:sz w:val="14"/>
          <w:szCs w:val="14"/>
        </w:rPr>
        <w:t xml:space="preserve">  </w:t>
      </w:r>
      <w:r>
        <w:rPr>
          <w:rStyle w:val="a3"/>
          <w:sz w:val="28"/>
          <w:szCs w:val="28"/>
        </w:rPr>
        <w:t>Участники Конкурса.</w:t>
      </w:r>
    </w:p>
    <w:p w:rsidR="005833CC" w:rsidRDefault="005833CC" w:rsidP="005833CC">
      <w:pPr>
        <w:pStyle w:val="1"/>
        <w:spacing w:before="0" w:beforeAutospacing="0" w:after="0" w:afterAutospacing="0" w:line="322" w:lineRule="atLeast"/>
        <w:ind w:left="20" w:right="80"/>
      </w:pPr>
      <w:r>
        <w:rPr>
          <w:sz w:val="28"/>
          <w:szCs w:val="28"/>
        </w:rPr>
        <w:t>В конкурсе принимают участ</w:t>
      </w:r>
      <w:r w:rsidR="002C2B16">
        <w:rPr>
          <w:sz w:val="28"/>
          <w:szCs w:val="28"/>
        </w:rPr>
        <w:t>ие методические объединения УО</w:t>
      </w:r>
      <w:r>
        <w:rPr>
          <w:sz w:val="28"/>
          <w:szCs w:val="28"/>
        </w:rPr>
        <w:t xml:space="preserve"> города</w:t>
      </w:r>
      <w:r w:rsidR="002C2B16">
        <w:rPr>
          <w:sz w:val="28"/>
          <w:szCs w:val="28"/>
        </w:rPr>
        <w:t xml:space="preserve"> Степногорска</w:t>
      </w:r>
    </w:p>
    <w:p w:rsidR="005833CC" w:rsidRDefault="005833CC" w:rsidP="005833CC">
      <w:pPr>
        <w:pStyle w:val="1"/>
        <w:spacing w:before="0" w:beforeAutospacing="0" w:after="0" w:afterAutospacing="0" w:line="260" w:lineRule="atLeast"/>
        <w:ind w:left="20"/>
      </w:pPr>
      <w:r>
        <w:rPr>
          <w:rStyle w:val="a3"/>
          <w:color w:val="000000"/>
        </w:rPr>
        <w:t>4.</w:t>
      </w:r>
      <w:r>
        <w:rPr>
          <w:rStyle w:val="a3"/>
          <w:color w:val="000000"/>
          <w:sz w:val="14"/>
          <w:szCs w:val="14"/>
        </w:rPr>
        <w:t xml:space="preserve">  </w:t>
      </w:r>
      <w:r>
        <w:rPr>
          <w:rStyle w:val="a3"/>
          <w:sz w:val="28"/>
          <w:szCs w:val="28"/>
        </w:rPr>
        <w:t>Порядок и условия проведения Конкурса.</w:t>
      </w:r>
    </w:p>
    <w:p w:rsidR="005833CC" w:rsidRDefault="005833CC" w:rsidP="00F836AC">
      <w:pPr>
        <w:pStyle w:val="1"/>
        <w:spacing w:before="0" w:beforeAutospacing="0" w:after="0" w:afterAutospacing="0" w:line="260" w:lineRule="atLeast"/>
      </w:pPr>
      <w:r>
        <w:rPr>
          <w:sz w:val="28"/>
          <w:szCs w:val="28"/>
        </w:rPr>
        <w:t xml:space="preserve">Конкурс проводится согласно плана отдела образования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тепногорска</w:t>
      </w:r>
      <w:proofErr w:type="spellEnd"/>
      <w:r>
        <w:rPr>
          <w:sz w:val="28"/>
          <w:szCs w:val="28"/>
        </w:rPr>
        <w:t>.</w:t>
      </w:r>
    </w:p>
    <w:p w:rsidR="005833CC" w:rsidRDefault="005833CC" w:rsidP="005833CC">
      <w:pPr>
        <w:pStyle w:val="1"/>
        <w:spacing w:before="0" w:beforeAutospacing="0" w:after="0" w:afterAutospacing="0" w:line="322" w:lineRule="atLeast"/>
        <w:ind w:right="60"/>
      </w:pPr>
      <w:r>
        <w:rPr>
          <w:sz w:val="28"/>
          <w:szCs w:val="28"/>
        </w:rPr>
        <w:t>Выдвижение претендентов на участие в конкурсе производится на основании решения педагогического совета, коллектива образовательного учреждения.</w:t>
      </w:r>
    </w:p>
    <w:p w:rsidR="005833CC" w:rsidRPr="002208EB" w:rsidRDefault="00F836AC" w:rsidP="005833CC">
      <w:pPr>
        <w:pStyle w:val="1"/>
        <w:spacing w:before="0" w:beforeAutospacing="0" w:after="0" w:afterAutospacing="0" w:line="322" w:lineRule="atLeast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В Конкурсе </w:t>
      </w:r>
      <w:r w:rsidR="005833CC">
        <w:rPr>
          <w:sz w:val="28"/>
          <w:szCs w:val="28"/>
        </w:rPr>
        <w:t xml:space="preserve">принимают участие </w:t>
      </w:r>
      <w:r>
        <w:rPr>
          <w:sz w:val="28"/>
          <w:szCs w:val="28"/>
        </w:rPr>
        <w:t>все УО города Степногорска.</w:t>
      </w:r>
    </w:p>
    <w:p w:rsidR="005833CC" w:rsidRPr="002208EB" w:rsidRDefault="005833CC" w:rsidP="00583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8EB">
        <w:rPr>
          <w:sz w:val="28"/>
          <w:szCs w:val="28"/>
        </w:rPr>
        <w:lastRenderedPageBreak/>
        <w:t>  </w:t>
      </w:r>
      <w:r w:rsidRPr="00220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Сроки проведения конкурса </w:t>
      </w:r>
    </w:p>
    <w:p w:rsidR="005833CC" w:rsidRDefault="005833CC" w:rsidP="005833CC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с 05 февраля  по 05 марта 2018 </w:t>
      </w:r>
      <w:r w:rsidRPr="0022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  <w:r>
        <w:rPr>
          <w:sz w:val="28"/>
          <w:szCs w:val="28"/>
        </w:rPr>
        <w:t> </w:t>
      </w:r>
    </w:p>
    <w:p w:rsidR="005833CC" w:rsidRPr="002208EB" w:rsidRDefault="005833CC" w:rsidP="00583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4</w:t>
      </w:r>
      <w:r w:rsidRPr="0022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этапа. Каждый этап оценивается по критериям.</w:t>
      </w:r>
    </w:p>
    <w:p w:rsidR="005833CC" w:rsidRDefault="005833CC" w:rsidP="00583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r w:rsidRPr="002208E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этап</w:t>
      </w:r>
      <w:r w:rsidRPr="00220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2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визитная карточка методического объединения. </w:t>
      </w:r>
      <w:r w:rsidRPr="00220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22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творческое представление педагогов методического объединения.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Время вы</w:t>
      </w:r>
      <w:r w:rsidR="00F836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ступления - до 7</w:t>
      </w:r>
      <w:r w:rsidRPr="002208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минут</w:t>
      </w:r>
      <w:r w:rsidRPr="002208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33CC" w:rsidRPr="002208EB" w:rsidRDefault="005833CC" w:rsidP="00583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8E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 этап.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Pr="002208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ортфолио</w:t>
      </w:r>
      <w:proofErr w:type="spellEnd"/>
      <w:r w:rsidRPr="002208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методического объединения.</w:t>
      </w:r>
      <w:r w:rsidRPr="0022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22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аналитической культуры руководителя МО. </w:t>
      </w:r>
    </w:p>
    <w:p w:rsidR="005833CC" w:rsidRPr="00647A59" w:rsidRDefault="005833CC" w:rsidP="00583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5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 этап:</w:t>
      </w:r>
      <w:r w:rsidRPr="00647A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открытое методическое мероприятие. </w:t>
      </w:r>
      <w:r w:rsidRPr="00647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647A5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деятельности по реализации поставленных на данный этап задач методической работы МО.</w:t>
      </w:r>
    </w:p>
    <w:p w:rsidR="005833CC" w:rsidRPr="002208EB" w:rsidRDefault="005833CC" w:rsidP="00583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5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 этап:</w:t>
      </w:r>
      <w:r w:rsidRPr="00647A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Методическая галерея.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7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7A5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и представление дидактического и методического материала, передового и положительного опыта членов МО, оценка МТБ и санитарного состояния предметных кабинетов.</w:t>
      </w:r>
    </w:p>
    <w:p w:rsidR="005833CC" w:rsidRPr="002C2B16" w:rsidRDefault="005833CC" w:rsidP="005833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оценивания 1 этапа:</w:t>
      </w:r>
    </w:p>
    <w:p w:rsidR="005833CC" w:rsidRPr="002C2B16" w:rsidRDefault="005833CC" w:rsidP="005833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оригинальность раскрытия предметного направления МО – 10 б., </w:t>
      </w:r>
    </w:p>
    <w:p w:rsidR="005833CC" w:rsidRPr="002C2B16" w:rsidRDefault="005833CC" w:rsidP="005833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</w:t>
      </w:r>
      <w:proofErr w:type="spellEnd"/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 б, </w:t>
      </w:r>
    </w:p>
    <w:p w:rsidR="005833CC" w:rsidRPr="002C2B16" w:rsidRDefault="005833CC" w:rsidP="005833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электронного сопровождения выступления - 5 б., </w:t>
      </w:r>
    </w:p>
    <w:p w:rsidR="005833CC" w:rsidRPr="002C2B16" w:rsidRDefault="005833CC" w:rsidP="005833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регламента выступления – 5 б. (4б. - больше на 1 минуту, 3 б. - больше на 2 минуты, 2б. - больше на 3 минуты, 1 б. - больше на 4 минуты, 0 б. – больше на 5 минут</w:t>
      </w:r>
      <w:proofErr w:type="gramStart"/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833CC" w:rsidRPr="002C2B16" w:rsidRDefault="005833CC" w:rsidP="005833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сценическая культура (внешний вид, ораторское мастерство) - 4б.</w:t>
      </w:r>
    </w:p>
    <w:p w:rsidR="005833CC" w:rsidRPr="002C2B16" w:rsidRDefault="005833CC" w:rsidP="005833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слаженность работы команды - 3б. </w:t>
      </w:r>
      <w:r w:rsidRPr="002C2B1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Максимум - 32 балла</w:t>
      </w:r>
    </w:p>
    <w:p w:rsidR="005833CC" w:rsidRPr="002C2B16" w:rsidRDefault="005833CC" w:rsidP="005833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оценивания 2 этапа:</w:t>
      </w:r>
    </w:p>
    <w:p w:rsidR="005833CC" w:rsidRPr="002C2B16" w:rsidRDefault="007528D2" w:rsidP="00583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данный этап К</w:t>
      </w:r>
      <w:r w:rsidR="005833CC"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каждое методического объединение готовит </w:t>
      </w:r>
      <w:proofErr w:type="spellStart"/>
      <w:r w:rsidR="005833CC"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="005833CC"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МО. </w:t>
      </w:r>
    </w:p>
    <w:p w:rsidR="005833CC" w:rsidRPr="002C2B16" w:rsidRDefault="005833CC" w:rsidP="00583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proofErr w:type="spellStart"/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33CC" w:rsidRPr="002C2B16" w:rsidRDefault="005833CC" w:rsidP="00583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МО,</w:t>
      </w:r>
    </w:p>
    <w:p w:rsidR="005833CC" w:rsidRPr="002C2B16" w:rsidRDefault="005833CC" w:rsidP="00583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другие, необходимые для работы МО положения,</w:t>
      </w:r>
    </w:p>
    <w:p w:rsidR="005833CC" w:rsidRPr="002C2B16" w:rsidRDefault="005833CC" w:rsidP="00583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>- функциональные обязанности членов МО,</w:t>
      </w:r>
    </w:p>
    <w:p w:rsidR="005833CC" w:rsidRPr="002C2B16" w:rsidRDefault="005833CC" w:rsidP="00583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банк данных членов МО с указанием: </w:t>
      </w:r>
    </w:p>
    <w:p w:rsidR="005833CC" w:rsidRPr="002C2B16" w:rsidRDefault="005833CC" w:rsidP="005833C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даты рождения, </w:t>
      </w:r>
    </w:p>
    <w:p w:rsidR="005833CC" w:rsidRPr="002C2B16" w:rsidRDefault="005833CC" w:rsidP="005833C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(вуз, специальность, год окончания, номер диплома), </w:t>
      </w:r>
    </w:p>
    <w:p w:rsidR="005833CC" w:rsidRPr="002C2B16" w:rsidRDefault="005833CC" w:rsidP="005833C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стажа работы, </w:t>
      </w:r>
    </w:p>
    <w:p w:rsidR="005833CC" w:rsidRPr="002C2B16" w:rsidRDefault="005833CC" w:rsidP="005833C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категории, </w:t>
      </w:r>
    </w:p>
    <w:p w:rsidR="005833CC" w:rsidRPr="002C2B16" w:rsidRDefault="005833CC" w:rsidP="005833C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сроков прохождения последней аттестации (год), </w:t>
      </w:r>
    </w:p>
    <w:p w:rsidR="005833CC" w:rsidRPr="002C2B16" w:rsidRDefault="005833CC" w:rsidP="005833C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сроков прохождения последних курсов (дата: числа, месяц, год), место прохождения курсов (если курсы дистанционные, указать), тема курсов, номер сертификата и дата выдачи</w:t>
      </w:r>
      <w:proofErr w:type="gramEnd"/>
    </w:p>
    <w:p w:rsidR="005833CC" w:rsidRPr="002C2B16" w:rsidRDefault="005833CC" w:rsidP="005833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самообразования  (тема, сроки работы над темой)</w:t>
      </w:r>
    </w:p>
    <w:p w:rsidR="005833CC" w:rsidRPr="002C2B16" w:rsidRDefault="005833CC" w:rsidP="0058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методическая тема (с обоснованием выбора и актуальности темы, её теоретическим обоснованием; указанием целей, задач методической работы, основных этапов с указанием года начала и завершения работы над темой, форм и методов работы над темой, прогнозируемого результата для учителей - членов МО, для учащихся);</w:t>
      </w:r>
    </w:p>
    <w:p w:rsidR="005833CC" w:rsidRPr="002C2B16" w:rsidRDefault="005833CC" w:rsidP="0058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3CC" w:rsidRPr="002C2B16" w:rsidRDefault="005833CC" w:rsidP="00583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 работы МО по методической теме за три года, </w:t>
      </w:r>
    </w:p>
    <w:p w:rsidR="005833CC" w:rsidRPr="002C2B16" w:rsidRDefault="005833CC" w:rsidP="00583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3CC" w:rsidRPr="002C2B16" w:rsidRDefault="005833CC" w:rsidP="00583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работы </w:t>
      </w:r>
      <w:proofErr w:type="gramStart"/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прошедшие 2 года, включающий: </w:t>
      </w:r>
    </w:p>
    <w:p w:rsidR="005833CC" w:rsidRPr="002C2B16" w:rsidRDefault="005833CC" w:rsidP="005833C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>* Описание миссии МО (работа над методической темой, вопросы работы над темой, рассматриваемые на заседаниях МО)</w:t>
      </w:r>
    </w:p>
    <w:p w:rsidR="005833CC" w:rsidRPr="002C2B16" w:rsidRDefault="005833CC" w:rsidP="005833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>*Кадровый потенциал МО.</w:t>
      </w:r>
    </w:p>
    <w:p w:rsidR="005833CC" w:rsidRPr="002C2B16" w:rsidRDefault="005833CC" w:rsidP="005833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>*Организация самообразования, повышения квалификации, курсовой подготовки.</w:t>
      </w:r>
    </w:p>
    <w:p w:rsidR="005833CC" w:rsidRPr="002C2B16" w:rsidRDefault="005833CC" w:rsidP="005833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>*Проведение членами МО семинаров, открытых уроков, педагогических чтений, “круглых столов”, дискуссий по методическим проблемам, решаемым методическим объединением, и т.д. на уровне школы, города, области и т.д., тематика выступления на педагогических советах.</w:t>
      </w:r>
      <w:proofErr w:type="gramEnd"/>
    </w:p>
    <w:p w:rsidR="005833CC" w:rsidRPr="002C2B16" w:rsidRDefault="005833CC" w:rsidP="005833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>*Изучение, обобщение и распространение передового педагогического опыта.</w:t>
      </w:r>
    </w:p>
    <w:p w:rsidR="005833CC" w:rsidRPr="002C2B16" w:rsidRDefault="005833CC" w:rsidP="005833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>*Инновационная и экспериментальная деятельность.</w:t>
      </w:r>
    </w:p>
    <w:p w:rsidR="005833CC" w:rsidRPr="002C2B16" w:rsidRDefault="005833CC" w:rsidP="005833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>*Участие членов МО в конференциях, конкурсах педагогического мастерства и т.д.</w:t>
      </w:r>
    </w:p>
    <w:p w:rsidR="005833CC" w:rsidRPr="002C2B16" w:rsidRDefault="005833CC" w:rsidP="005833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>*Работа по предмету: проведение методических фестивалей, предметных недель, месячников, олимпиад, вечеров, конкурсов, диспутов, викторин и т.д.</w:t>
      </w:r>
      <w:proofErr w:type="gramEnd"/>
    </w:p>
    <w:p w:rsidR="005833CC" w:rsidRPr="002C2B16" w:rsidRDefault="005833CC" w:rsidP="005833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>*Организация наставничества.</w:t>
      </w:r>
    </w:p>
    <w:p w:rsidR="005833CC" w:rsidRPr="002C2B16" w:rsidRDefault="005833CC" w:rsidP="005833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>*Публикации педагогов в периодических изданиях различных уровней.</w:t>
      </w:r>
    </w:p>
    <w:p w:rsidR="005833CC" w:rsidRPr="002C2B16" w:rsidRDefault="005833CC" w:rsidP="00583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анализа - до 15 страниц печатного текста, </w:t>
      </w:r>
    </w:p>
    <w:p w:rsidR="005833CC" w:rsidRPr="002C2B16" w:rsidRDefault="005833CC" w:rsidP="00583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может включать таблицы, графики, диаграммы, схемы и приложения (индивидуальные </w:t>
      </w:r>
      <w:proofErr w:type="spellStart"/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МО, фото-, видеоотчёты, материалы выступлений, материалы проведения предметных недель и т.п.)</w:t>
      </w:r>
    </w:p>
    <w:p w:rsidR="005833CC" w:rsidRPr="002C2B16" w:rsidRDefault="005833CC" w:rsidP="00583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3CC" w:rsidRPr="002C2B16" w:rsidRDefault="005833CC" w:rsidP="00583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протоколы заседаний МО за 2 года и истекший период текущего учебного года,</w:t>
      </w:r>
    </w:p>
    <w:p w:rsidR="005833CC" w:rsidRPr="002C2B16" w:rsidRDefault="005833CC" w:rsidP="00583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достижения членов МО за 2года и истекший период текущего учебного года,</w:t>
      </w:r>
    </w:p>
    <w:p w:rsidR="005833CC" w:rsidRPr="002C2B16" w:rsidRDefault="005833CC" w:rsidP="00583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 знаний по предмету, результаты ЕНТ,</w:t>
      </w:r>
    </w:p>
    <w:p w:rsidR="005833CC" w:rsidRPr="002C2B16" w:rsidRDefault="005833CC" w:rsidP="00583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показатели результативности участия обучающихся в конкурсах различного уровня за 2 года и истекший период текущего учебного года</w:t>
      </w:r>
      <w:proofErr w:type="gramEnd"/>
    </w:p>
    <w:p w:rsidR="005833CC" w:rsidRPr="007528D2" w:rsidRDefault="005833CC" w:rsidP="005833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сдачи материалов: до 20 февраля 2018 года, кабинет 40.</w:t>
      </w:r>
    </w:p>
    <w:p w:rsidR="005833CC" w:rsidRPr="002C2B16" w:rsidRDefault="005833CC" w:rsidP="00583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3CC" w:rsidRPr="002C2B16" w:rsidRDefault="005833CC" w:rsidP="00583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оценивания:</w:t>
      </w: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33CC" w:rsidRPr="002C2B16" w:rsidRDefault="005833CC" w:rsidP="005833CC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методической темы, грамотность её формулировки - 10 б.</w:t>
      </w:r>
    </w:p>
    <w:p w:rsidR="005833CC" w:rsidRPr="002C2B16" w:rsidRDefault="005833CC" w:rsidP="005833CC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глубина и всесторонность анализа - 15 б.</w:t>
      </w:r>
    </w:p>
    <w:p w:rsidR="005833CC" w:rsidRPr="002C2B16" w:rsidRDefault="005833CC" w:rsidP="005833CC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>чёткость и выполнимость плана работы МО - 10 б.</w:t>
      </w:r>
    </w:p>
    <w:p w:rsidR="005833CC" w:rsidRPr="002C2B16" w:rsidRDefault="005833CC" w:rsidP="005833CC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полнота и систематизация представленных в </w:t>
      </w:r>
      <w:proofErr w:type="spellStart"/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- 8 б.</w:t>
      </w:r>
    </w:p>
    <w:p w:rsidR="005833CC" w:rsidRPr="002C2B16" w:rsidRDefault="005833CC" w:rsidP="005833CC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 и оригинальность оформления </w:t>
      </w:r>
      <w:proofErr w:type="spellStart"/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открытость для педагогической и родительской общественности школы, города и т.д. - 5б. </w:t>
      </w:r>
      <w:r w:rsidRPr="002C2B1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Максимум - 48 балл</w:t>
      </w:r>
    </w:p>
    <w:p w:rsidR="005833CC" w:rsidRPr="002C2B16" w:rsidRDefault="005833CC" w:rsidP="005833CC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оценивания 3 этапа:</w:t>
      </w:r>
    </w:p>
    <w:p w:rsidR="005833CC" w:rsidRPr="002C2B16" w:rsidRDefault="005833CC" w:rsidP="005833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темы мероприятия теме МО, плану - 5б.</w:t>
      </w:r>
    </w:p>
    <w:p w:rsidR="005833CC" w:rsidRPr="002C2B16" w:rsidRDefault="005833CC" w:rsidP="005833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инновационных идей, способствующих повышению качества образования по предмету и профессиональному росту членов МО - 20б.</w:t>
      </w:r>
    </w:p>
    <w:p w:rsidR="005833CC" w:rsidRPr="002C2B16" w:rsidRDefault="005833CC" w:rsidP="005833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выбора формы проведения, привлечение дополнительных ресурсов, сетевое взаимодействие - 10б.</w:t>
      </w:r>
    </w:p>
    <w:p w:rsidR="005833CC" w:rsidRPr="002C2B16" w:rsidRDefault="005833CC" w:rsidP="005833C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 членов МО в подготовке и проведении мероприятия - 10б.</w:t>
      </w:r>
    </w:p>
    <w:p w:rsidR="005833CC" w:rsidRPr="002C2B16" w:rsidRDefault="005833CC" w:rsidP="005833C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Максимум - 45б.</w:t>
      </w:r>
    </w:p>
    <w:p w:rsidR="005833CC" w:rsidRPr="002C2B16" w:rsidRDefault="005833CC" w:rsidP="005833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оценивания 4 этапа:</w:t>
      </w:r>
    </w:p>
    <w:p w:rsidR="005833CC" w:rsidRPr="002C2B16" w:rsidRDefault="005833CC" w:rsidP="005833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Отражение в представленных </w:t>
      </w:r>
      <w:r w:rsidRPr="002C2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дидактических</w:t>
      </w: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материалах инновационных идей, способствующих повышению качества образования по предмету – 15 б.</w:t>
      </w:r>
    </w:p>
    <w:p w:rsidR="005833CC" w:rsidRPr="002C2B16" w:rsidRDefault="005833CC" w:rsidP="005833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Качество, полнота и разнообразие </w:t>
      </w:r>
      <w:r w:rsidRPr="002C2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дидактического электронного</w:t>
      </w: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 уроков (презентации </w:t>
      </w:r>
      <w:proofErr w:type="spellStart"/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флипчарты</w:t>
      </w:r>
      <w:proofErr w:type="spellEnd"/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обучающие фильмы и т.д.) – 15 б.</w:t>
      </w:r>
    </w:p>
    <w:p w:rsidR="005833CC" w:rsidRPr="002C2B16" w:rsidRDefault="005833CC" w:rsidP="005833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Полнота, глубина и </w:t>
      </w:r>
      <w:proofErr w:type="spellStart"/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инновационность</w:t>
      </w:r>
      <w:proofErr w:type="spellEnd"/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представленного </w:t>
      </w:r>
      <w:r w:rsidRPr="002C2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методического</w:t>
      </w: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(программы курсов по выбору, прикладных курсов, факультативных курсов, рекомендаций и т.п.) - 25б.</w:t>
      </w:r>
    </w:p>
    <w:p w:rsidR="005833CC" w:rsidRPr="002C2B16" w:rsidRDefault="005833CC" w:rsidP="005833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лицензированных работ и работ (УМК, сборники), имеющих Международный стандартный номер книги (ISBN) - по 10 баллов за </w:t>
      </w:r>
      <w:r w:rsidRPr="002C2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каждый</w:t>
      </w: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комплект</w:t>
      </w: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33CC" w:rsidRPr="002C2B16" w:rsidRDefault="005833CC" w:rsidP="00583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Печатные материалы (при представлении обязательны ссылки на сайты, ксерокопии журнальных/газетных статей или сертификаты о публикации) - по 5 баллов </w:t>
      </w:r>
      <w:r w:rsidRPr="002C2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каждую опубликованную статью/разработку урока</w:t>
      </w: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33CC" w:rsidRPr="002C2B16" w:rsidRDefault="005833CC" w:rsidP="00583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МТБ (наличие стендов, частота и систематичность смены материала; наличие шкафов, систематизация материала в них; двуязычие в оформлении кабинета); санитарное состояние предметных кабинетов - 10б.</w:t>
      </w:r>
    </w:p>
    <w:p w:rsidR="005833CC" w:rsidRPr="002C2B16" w:rsidRDefault="005833CC" w:rsidP="00583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Максимум - от 65 баллов и выше</w:t>
      </w:r>
    </w:p>
    <w:p w:rsidR="005833CC" w:rsidRPr="002C2B16" w:rsidRDefault="005833CC" w:rsidP="00583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Подведение итогов и награждение победителей.</w:t>
      </w:r>
    </w:p>
    <w:p w:rsidR="005833CC" w:rsidRPr="002C2B16" w:rsidRDefault="005833CC" w:rsidP="00583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жюри, оформленного протоколом, определяется обладатель Гран-при, победители (1 место, 2 место, 3 место). </w:t>
      </w:r>
    </w:p>
    <w:p w:rsidR="005833CC" w:rsidRPr="002C2B16" w:rsidRDefault="005833CC" w:rsidP="00583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по решению жюри определяются следующие номинации: </w:t>
      </w:r>
    </w:p>
    <w:p w:rsidR="005833CC" w:rsidRPr="002C2B16" w:rsidRDefault="005833CC" w:rsidP="005833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"Лучшее </w:t>
      </w:r>
      <w:proofErr w:type="spellStart"/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методического объединения"</w:t>
      </w:r>
    </w:p>
    <w:p w:rsidR="005833CC" w:rsidRPr="002C2B16" w:rsidRDefault="005833CC" w:rsidP="005833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>"Лучшее методическое мероприятие"</w:t>
      </w:r>
    </w:p>
    <w:p w:rsidR="005833CC" w:rsidRPr="002C2B16" w:rsidRDefault="005833CC" w:rsidP="005833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>"Лучший руководитель методического объединения"</w:t>
      </w:r>
    </w:p>
    <w:p w:rsidR="005833CC" w:rsidRPr="002C2B16" w:rsidRDefault="005833CC" w:rsidP="005833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>"Самый результативный учитель методического объединения"</w:t>
      </w:r>
    </w:p>
    <w:p w:rsidR="00B01237" w:rsidRPr="00B01237" w:rsidRDefault="005833CC" w:rsidP="00B012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участники награждаются сертификатами. </w:t>
      </w:r>
      <w:r w:rsidR="00B01237" w:rsidRPr="00B012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призёры конкурса награждаются грамотами и подарками, дипломант получает диплом "За активное участие".</w:t>
      </w:r>
    </w:p>
    <w:p w:rsidR="005833CC" w:rsidRPr="00FA6045" w:rsidRDefault="005833CC" w:rsidP="00583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3CC" w:rsidRDefault="005833CC" w:rsidP="005833CC">
      <w:pPr>
        <w:pStyle w:val="1"/>
        <w:spacing w:before="0" w:beforeAutospacing="0" w:after="0" w:afterAutospacing="0" w:line="322" w:lineRule="atLeast"/>
        <w:ind w:right="20"/>
      </w:pPr>
    </w:p>
    <w:p w:rsidR="005833CC" w:rsidRDefault="005833CC" w:rsidP="005833CC">
      <w:pPr>
        <w:pStyle w:val="1"/>
        <w:spacing w:before="0" w:beforeAutospacing="0" w:after="0" w:afterAutospacing="0" w:line="322" w:lineRule="atLeast"/>
        <w:ind w:right="20"/>
      </w:pPr>
    </w:p>
    <w:p w:rsidR="005833CC" w:rsidRPr="007528D2" w:rsidRDefault="007528D2" w:rsidP="005833CC">
      <w:pPr>
        <w:pStyle w:val="1"/>
        <w:spacing w:before="0" w:beforeAutospacing="0" w:after="0" w:afterAutospacing="0" w:line="322" w:lineRule="atLeast"/>
        <w:ind w:right="20"/>
        <w:rPr>
          <w:b/>
          <w:sz w:val="28"/>
          <w:szCs w:val="28"/>
        </w:rPr>
      </w:pPr>
      <w:r w:rsidRPr="007528D2">
        <w:rPr>
          <w:b/>
          <w:sz w:val="28"/>
          <w:szCs w:val="28"/>
        </w:rPr>
        <w:t xml:space="preserve">Зав МК ОО                                                                               </w:t>
      </w:r>
      <w:proofErr w:type="spellStart"/>
      <w:r w:rsidRPr="007528D2">
        <w:rPr>
          <w:b/>
          <w:sz w:val="28"/>
          <w:szCs w:val="28"/>
        </w:rPr>
        <w:t>Л.Омуртаева</w:t>
      </w:r>
      <w:proofErr w:type="spellEnd"/>
    </w:p>
    <w:p w:rsidR="005833CC" w:rsidRPr="007528D2" w:rsidRDefault="005833CC" w:rsidP="005833CC">
      <w:pPr>
        <w:pStyle w:val="1"/>
        <w:spacing w:before="0" w:beforeAutospacing="0" w:after="0" w:afterAutospacing="0" w:line="322" w:lineRule="atLeast"/>
        <w:ind w:right="20"/>
        <w:rPr>
          <w:b/>
          <w:sz w:val="28"/>
          <w:szCs w:val="28"/>
        </w:rPr>
      </w:pPr>
    </w:p>
    <w:p w:rsidR="005833CC" w:rsidRDefault="005833CC" w:rsidP="005833CC">
      <w:pPr>
        <w:pStyle w:val="1"/>
        <w:spacing w:before="0" w:beforeAutospacing="0" w:after="0" w:afterAutospacing="0" w:line="322" w:lineRule="atLeast"/>
        <w:ind w:right="20"/>
      </w:pPr>
    </w:p>
    <w:p w:rsidR="005833CC" w:rsidRDefault="005833CC" w:rsidP="005833CC">
      <w:pPr>
        <w:pStyle w:val="1"/>
        <w:spacing w:before="0" w:beforeAutospacing="0" w:after="0" w:afterAutospacing="0" w:line="322" w:lineRule="atLeast"/>
        <w:ind w:right="20"/>
      </w:pPr>
    </w:p>
    <w:p w:rsidR="005833CC" w:rsidRDefault="005833CC" w:rsidP="005833CC">
      <w:pPr>
        <w:pStyle w:val="1"/>
        <w:spacing w:before="0" w:beforeAutospacing="0" w:after="0" w:afterAutospacing="0" w:line="322" w:lineRule="atLeast"/>
        <w:ind w:right="20"/>
      </w:pPr>
    </w:p>
    <w:p w:rsidR="005833CC" w:rsidRDefault="005833CC" w:rsidP="005833CC">
      <w:pPr>
        <w:pStyle w:val="1"/>
        <w:spacing w:before="0" w:beforeAutospacing="0" w:after="0" w:afterAutospacing="0" w:line="322" w:lineRule="atLeast"/>
        <w:ind w:right="20"/>
      </w:pPr>
    </w:p>
    <w:p w:rsidR="005833CC" w:rsidRDefault="005833CC" w:rsidP="005833CC">
      <w:pPr>
        <w:pStyle w:val="1"/>
        <w:spacing w:before="0" w:beforeAutospacing="0" w:after="0" w:afterAutospacing="0" w:line="322" w:lineRule="atLeast"/>
        <w:ind w:right="20"/>
      </w:pPr>
    </w:p>
    <w:p w:rsidR="005833CC" w:rsidRDefault="005833CC" w:rsidP="005833CC">
      <w:pPr>
        <w:pStyle w:val="1"/>
        <w:spacing w:before="0" w:beforeAutospacing="0" w:after="0" w:afterAutospacing="0" w:line="322" w:lineRule="atLeast"/>
        <w:ind w:right="20"/>
      </w:pPr>
    </w:p>
    <w:p w:rsidR="005833CC" w:rsidRDefault="005833CC" w:rsidP="005833CC">
      <w:pPr>
        <w:pStyle w:val="1"/>
        <w:spacing w:before="0" w:beforeAutospacing="0" w:after="0" w:afterAutospacing="0" w:line="322" w:lineRule="atLeast"/>
        <w:ind w:right="20"/>
      </w:pPr>
    </w:p>
    <w:p w:rsidR="005833CC" w:rsidRDefault="005833CC" w:rsidP="005833CC">
      <w:pPr>
        <w:pStyle w:val="1"/>
        <w:spacing w:before="0" w:beforeAutospacing="0" w:after="0" w:afterAutospacing="0" w:line="322" w:lineRule="atLeast"/>
        <w:ind w:right="20"/>
      </w:pPr>
    </w:p>
    <w:p w:rsidR="005833CC" w:rsidRDefault="005833CC" w:rsidP="005833CC">
      <w:pPr>
        <w:pStyle w:val="1"/>
        <w:spacing w:before="0" w:beforeAutospacing="0" w:after="0" w:afterAutospacing="0" w:line="322" w:lineRule="atLeast"/>
        <w:ind w:right="20"/>
      </w:pPr>
    </w:p>
    <w:p w:rsidR="005833CC" w:rsidRDefault="005833CC" w:rsidP="005833CC">
      <w:pPr>
        <w:pStyle w:val="1"/>
        <w:spacing w:before="0" w:beforeAutospacing="0" w:after="0" w:afterAutospacing="0" w:line="322" w:lineRule="atLeast"/>
        <w:ind w:right="20"/>
      </w:pPr>
    </w:p>
    <w:p w:rsidR="005833CC" w:rsidRDefault="005833CC" w:rsidP="005833CC">
      <w:pPr>
        <w:pStyle w:val="1"/>
        <w:spacing w:before="0" w:beforeAutospacing="0" w:after="0" w:afterAutospacing="0" w:line="322" w:lineRule="atLeast"/>
        <w:ind w:right="20"/>
      </w:pPr>
    </w:p>
    <w:p w:rsidR="005833CC" w:rsidRDefault="005833CC" w:rsidP="005833CC">
      <w:pPr>
        <w:pStyle w:val="1"/>
        <w:spacing w:before="0" w:beforeAutospacing="0" w:after="0" w:afterAutospacing="0" w:line="322" w:lineRule="atLeast"/>
        <w:ind w:right="20"/>
      </w:pPr>
    </w:p>
    <w:p w:rsidR="005833CC" w:rsidRDefault="005833CC" w:rsidP="005833CC">
      <w:pPr>
        <w:pStyle w:val="1"/>
        <w:spacing w:before="0" w:beforeAutospacing="0" w:after="0" w:afterAutospacing="0" w:line="322" w:lineRule="atLeast"/>
        <w:ind w:right="20"/>
      </w:pPr>
    </w:p>
    <w:p w:rsidR="005833CC" w:rsidRDefault="005833CC" w:rsidP="005833CC">
      <w:pPr>
        <w:pStyle w:val="1"/>
        <w:spacing w:before="0" w:beforeAutospacing="0" w:after="0" w:afterAutospacing="0" w:line="322" w:lineRule="atLeast"/>
        <w:ind w:right="20"/>
      </w:pPr>
    </w:p>
    <w:p w:rsidR="005833CC" w:rsidRDefault="005833CC" w:rsidP="005833CC">
      <w:pPr>
        <w:pStyle w:val="1"/>
        <w:spacing w:before="0" w:beforeAutospacing="0" w:after="0" w:afterAutospacing="0" w:line="322" w:lineRule="atLeast"/>
        <w:ind w:right="20"/>
      </w:pPr>
    </w:p>
    <w:p w:rsidR="005833CC" w:rsidRDefault="005833CC" w:rsidP="005833CC">
      <w:pPr>
        <w:pStyle w:val="1"/>
        <w:spacing w:before="0" w:beforeAutospacing="0" w:after="0" w:afterAutospacing="0" w:line="322" w:lineRule="atLeast"/>
        <w:ind w:right="20"/>
      </w:pPr>
    </w:p>
    <w:p w:rsidR="005833CC" w:rsidRDefault="005833CC" w:rsidP="005833CC">
      <w:pPr>
        <w:pStyle w:val="1"/>
        <w:spacing w:before="0" w:beforeAutospacing="0" w:after="0" w:afterAutospacing="0" w:line="322" w:lineRule="atLeast"/>
        <w:ind w:right="20"/>
      </w:pPr>
    </w:p>
    <w:p w:rsidR="005833CC" w:rsidRDefault="005833CC" w:rsidP="005833CC">
      <w:pPr>
        <w:pStyle w:val="1"/>
        <w:spacing w:before="0" w:beforeAutospacing="0" w:after="0" w:afterAutospacing="0" w:line="322" w:lineRule="atLeast"/>
        <w:ind w:right="20"/>
      </w:pPr>
    </w:p>
    <w:p w:rsidR="005833CC" w:rsidRDefault="005833CC" w:rsidP="005833CC">
      <w:pPr>
        <w:pStyle w:val="1"/>
        <w:spacing w:before="0" w:beforeAutospacing="0" w:after="0" w:afterAutospacing="0" w:line="322" w:lineRule="atLeast"/>
        <w:ind w:right="20"/>
      </w:pPr>
    </w:p>
    <w:p w:rsidR="005833CC" w:rsidRDefault="005833CC" w:rsidP="005833CC">
      <w:pPr>
        <w:pStyle w:val="1"/>
        <w:spacing w:before="0" w:beforeAutospacing="0" w:after="0" w:afterAutospacing="0" w:line="322" w:lineRule="atLeast"/>
        <w:ind w:right="20"/>
      </w:pPr>
    </w:p>
    <w:p w:rsidR="005833CC" w:rsidRDefault="005833CC" w:rsidP="005833CC">
      <w:pPr>
        <w:pStyle w:val="1"/>
        <w:spacing w:before="0" w:beforeAutospacing="0" w:after="0" w:afterAutospacing="0" w:line="322" w:lineRule="atLeast"/>
        <w:ind w:right="20"/>
      </w:pPr>
    </w:p>
    <w:p w:rsidR="005833CC" w:rsidRDefault="005833CC" w:rsidP="005833CC">
      <w:pPr>
        <w:pStyle w:val="1"/>
        <w:spacing w:before="0" w:beforeAutospacing="0" w:after="0" w:afterAutospacing="0" w:line="322" w:lineRule="atLeast"/>
        <w:ind w:right="20"/>
      </w:pPr>
    </w:p>
    <w:p w:rsidR="005833CC" w:rsidRDefault="005833CC" w:rsidP="005833CC">
      <w:pPr>
        <w:pStyle w:val="1"/>
        <w:spacing w:before="0" w:beforeAutospacing="0" w:after="0" w:afterAutospacing="0" w:line="322" w:lineRule="atLeast"/>
        <w:ind w:right="20"/>
      </w:pPr>
    </w:p>
    <w:p w:rsidR="005833CC" w:rsidRDefault="005833CC" w:rsidP="00583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3CC" w:rsidRDefault="005833CC" w:rsidP="00583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543" w:rsidRPr="009138E6" w:rsidRDefault="00583543">
      <w:pPr>
        <w:rPr>
          <w:lang w:val="kk-KZ"/>
        </w:rPr>
      </w:pPr>
    </w:p>
    <w:sectPr w:rsidR="00583543" w:rsidRPr="009138E6" w:rsidSect="008A0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2FD8"/>
    <w:multiLevelType w:val="multilevel"/>
    <w:tmpl w:val="50040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27D93"/>
    <w:multiLevelType w:val="multilevel"/>
    <w:tmpl w:val="A35C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93055"/>
    <w:multiLevelType w:val="multilevel"/>
    <w:tmpl w:val="DC2C0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C95098"/>
    <w:multiLevelType w:val="hybridMultilevel"/>
    <w:tmpl w:val="81E6DC7A"/>
    <w:lvl w:ilvl="0" w:tplc="296ED2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442B89"/>
    <w:multiLevelType w:val="hybridMultilevel"/>
    <w:tmpl w:val="DCC61C5C"/>
    <w:lvl w:ilvl="0" w:tplc="A6A23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347449"/>
    <w:multiLevelType w:val="multilevel"/>
    <w:tmpl w:val="BA94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1500A7"/>
    <w:multiLevelType w:val="multilevel"/>
    <w:tmpl w:val="87CE5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DF3A6B"/>
    <w:multiLevelType w:val="multilevel"/>
    <w:tmpl w:val="AE42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474949"/>
    <w:multiLevelType w:val="multilevel"/>
    <w:tmpl w:val="9248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833CC"/>
    <w:rsid w:val="000A6C19"/>
    <w:rsid w:val="000B0E2A"/>
    <w:rsid w:val="001E6597"/>
    <w:rsid w:val="002C2B16"/>
    <w:rsid w:val="00414E3D"/>
    <w:rsid w:val="00445C19"/>
    <w:rsid w:val="005833CC"/>
    <w:rsid w:val="00583543"/>
    <w:rsid w:val="006E7659"/>
    <w:rsid w:val="007528D2"/>
    <w:rsid w:val="0083319E"/>
    <w:rsid w:val="009138E6"/>
    <w:rsid w:val="00A05A39"/>
    <w:rsid w:val="00B01237"/>
    <w:rsid w:val="00E11F57"/>
    <w:rsid w:val="00F048DE"/>
    <w:rsid w:val="00F2397C"/>
    <w:rsid w:val="00F83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33CC"/>
    <w:rPr>
      <w:b/>
      <w:bCs/>
    </w:rPr>
  </w:style>
  <w:style w:type="paragraph" w:customStyle="1" w:styleId="1">
    <w:name w:val="1"/>
    <w:basedOn w:val="a"/>
    <w:rsid w:val="0058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58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33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2018-02-06T04:09:00Z</cp:lastPrinted>
  <dcterms:created xsi:type="dcterms:W3CDTF">2018-02-06T03:45:00Z</dcterms:created>
  <dcterms:modified xsi:type="dcterms:W3CDTF">2018-02-06T05:22:00Z</dcterms:modified>
</cp:coreProperties>
</file>